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CD1401" w14:textId="7ADEEF7A" w:rsidR="00A57E17" w:rsidRPr="00A57E17" w:rsidRDefault="00A57E17" w:rsidP="00A57E17">
      <w:pPr>
        <w:pStyle w:val="Headinglevel1"/>
        <w:rPr>
          <w:rFonts w:ascii="Rockwell" w:hAnsi="Rockwell"/>
        </w:rPr>
      </w:pPr>
      <w:r w:rsidRPr="00A57E17">
        <w:rPr>
          <w:rFonts w:ascii="Rockwell" w:hAnsi="Rockwell"/>
        </w:rPr>
        <w:t xml:space="preserve">Invigilator job description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71"/>
        <w:gridCol w:w="3829"/>
        <w:gridCol w:w="1416"/>
        <w:gridCol w:w="3940"/>
      </w:tblGrid>
      <w:tr w:rsidR="00A57E17" w:rsidRPr="00A57E17" w14:paraId="5B85F21D" w14:textId="77777777" w:rsidTr="00935CA1">
        <w:trPr>
          <w:cantSplit/>
          <w:trHeight w:val="522"/>
          <w:tblHeader/>
        </w:trPr>
        <w:tc>
          <w:tcPr>
            <w:tcW w:w="608" w:type="pct"/>
            <w:shd w:val="clear" w:color="auto" w:fill="FDE9D9" w:themeFill="accent6" w:themeFillTint="33"/>
            <w:vAlign w:val="center"/>
          </w:tcPr>
          <w:p w14:paraId="1585543D" w14:textId="77777777" w:rsidR="00A57E17" w:rsidRPr="0085693A" w:rsidRDefault="00A57E17" w:rsidP="001F55D4">
            <w:pPr>
              <w:spacing w:after="0" w:line="288" w:lineRule="auto"/>
              <w:rPr>
                <w:rFonts w:eastAsia="Times New Roman" w:cstheme="minorHAnsi"/>
              </w:rPr>
            </w:pPr>
            <w:r w:rsidRPr="0085693A">
              <w:rPr>
                <w:rFonts w:eastAsia="Times New Roman" w:cstheme="minorHAnsi"/>
              </w:rPr>
              <w:t>Reporting to</w:t>
            </w:r>
          </w:p>
        </w:tc>
        <w:tc>
          <w:tcPr>
            <w:tcW w:w="1831" w:type="pct"/>
            <w:shd w:val="clear" w:color="auto" w:fill="auto"/>
            <w:vAlign w:val="center"/>
          </w:tcPr>
          <w:p w14:paraId="36FD74E3" w14:textId="187516A9" w:rsidR="00A57E17" w:rsidRPr="0085693A" w:rsidRDefault="00A57E17" w:rsidP="001F55D4">
            <w:pPr>
              <w:spacing w:after="0" w:line="288" w:lineRule="auto"/>
              <w:rPr>
                <w:rFonts w:eastAsia="Times New Roman" w:cstheme="minorHAnsi"/>
              </w:rPr>
            </w:pPr>
            <w:r w:rsidRPr="0085693A">
              <w:rPr>
                <w:rFonts w:eastAsia="Times New Roman" w:cstheme="minorHAnsi"/>
              </w:rPr>
              <w:t>Exams officer</w:t>
            </w:r>
          </w:p>
        </w:tc>
        <w:tc>
          <w:tcPr>
            <w:tcW w:w="677" w:type="pct"/>
            <w:shd w:val="clear" w:color="auto" w:fill="FDE9D9" w:themeFill="accent6" w:themeFillTint="33"/>
            <w:vAlign w:val="center"/>
          </w:tcPr>
          <w:p w14:paraId="347A024E" w14:textId="77777777" w:rsidR="00A57E17" w:rsidRPr="0085693A" w:rsidRDefault="00A57E17" w:rsidP="001F55D4">
            <w:pPr>
              <w:spacing w:after="0" w:line="288" w:lineRule="auto"/>
              <w:rPr>
                <w:rFonts w:eastAsia="Times New Roman" w:cstheme="minorHAnsi"/>
              </w:rPr>
            </w:pPr>
            <w:r w:rsidRPr="0085693A">
              <w:rPr>
                <w:rFonts w:eastAsia="Times New Roman" w:cstheme="minorHAnsi"/>
              </w:rPr>
              <w:t>Hourly pay rate</w:t>
            </w:r>
          </w:p>
        </w:tc>
        <w:tc>
          <w:tcPr>
            <w:tcW w:w="1884" w:type="pct"/>
            <w:shd w:val="clear" w:color="auto" w:fill="auto"/>
            <w:vAlign w:val="center"/>
          </w:tcPr>
          <w:p w14:paraId="47B73C02" w14:textId="57FA39F5" w:rsidR="00A57E17" w:rsidRPr="0085693A" w:rsidRDefault="00E50A18" w:rsidP="002A077B">
            <w:pPr>
              <w:spacing w:after="0" w:line="288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Grade 2 Pt 1 ( £9.00 an hour)</w:t>
            </w:r>
          </w:p>
        </w:tc>
      </w:tr>
      <w:tr w:rsidR="00A57E17" w:rsidRPr="00A57E17" w14:paraId="6B055F37" w14:textId="77777777" w:rsidTr="00935CA1">
        <w:trPr>
          <w:tblHeader/>
        </w:trPr>
        <w:tc>
          <w:tcPr>
            <w:tcW w:w="608" w:type="pct"/>
            <w:shd w:val="clear" w:color="auto" w:fill="FDE9D9" w:themeFill="accent6" w:themeFillTint="33"/>
            <w:vAlign w:val="center"/>
          </w:tcPr>
          <w:p w14:paraId="3CA63720" w14:textId="77777777" w:rsidR="00A57E17" w:rsidRPr="0085693A" w:rsidRDefault="00A57E17" w:rsidP="001F55D4">
            <w:pPr>
              <w:spacing w:after="0" w:line="288" w:lineRule="auto"/>
              <w:rPr>
                <w:rFonts w:eastAsia="Times New Roman" w:cstheme="minorHAnsi"/>
              </w:rPr>
            </w:pPr>
            <w:r w:rsidRPr="0085693A">
              <w:rPr>
                <w:rFonts w:eastAsia="Times New Roman" w:cstheme="minorHAnsi"/>
              </w:rPr>
              <w:t>Hours of work</w:t>
            </w:r>
          </w:p>
        </w:tc>
        <w:tc>
          <w:tcPr>
            <w:tcW w:w="4392" w:type="pct"/>
            <w:gridSpan w:val="3"/>
            <w:shd w:val="clear" w:color="auto" w:fill="auto"/>
            <w:vAlign w:val="center"/>
          </w:tcPr>
          <w:p w14:paraId="4F9D9260" w14:textId="55AA1C99" w:rsidR="00A57E17" w:rsidRPr="0085693A" w:rsidRDefault="008C0B5D" w:rsidP="008C0B5D">
            <w:pPr>
              <w:spacing w:after="0" w:line="240" w:lineRule="auto"/>
              <w:rPr>
                <w:rFonts w:eastAsia="Times New Roman" w:cstheme="minorHAnsi"/>
                <w:b/>
              </w:rPr>
            </w:pPr>
            <w:r w:rsidRPr="0085693A">
              <w:rPr>
                <w:rFonts w:eastAsia="Times New Roman" w:cstheme="minorHAnsi"/>
              </w:rPr>
              <w:t xml:space="preserve">Variable during exam seasons </w:t>
            </w:r>
            <w:r w:rsidR="00E50A18">
              <w:rPr>
                <w:rFonts w:eastAsia="Times New Roman" w:cstheme="minorHAnsi"/>
              </w:rPr>
              <w:t>b</w:t>
            </w:r>
            <w:bookmarkStart w:id="0" w:name="_GoBack"/>
            <w:bookmarkEnd w:id="0"/>
            <w:r w:rsidR="00A57E17" w:rsidRPr="0085693A">
              <w:rPr>
                <w:rFonts w:eastAsia="Times New Roman" w:cstheme="minorHAnsi"/>
              </w:rPr>
              <w:t xml:space="preserve">y negotiation </w:t>
            </w:r>
          </w:p>
        </w:tc>
      </w:tr>
    </w:tbl>
    <w:p w14:paraId="4822A1DD" w14:textId="60FA0BD2" w:rsidR="00A57E17" w:rsidRPr="00A57E17" w:rsidRDefault="00A57E17" w:rsidP="00A57E17">
      <w:pPr>
        <w:pStyle w:val="Default"/>
        <w:rPr>
          <w:rFonts w:ascii="Rockwell" w:hAnsi="Rockwell"/>
          <w:b/>
          <w:sz w:val="22"/>
          <w:szCs w:val="22"/>
          <w:u w:val="single"/>
        </w:rPr>
      </w:pPr>
    </w:p>
    <w:p w14:paraId="73A86FE0" w14:textId="1A93D247" w:rsidR="00A57E17" w:rsidRPr="0085693A" w:rsidRDefault="00A57E17" w:rsidP="00A57E17">
      <w:pPr>
        <w:pStyle w:val="Default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85693A">
        <w:rPr>
          <w:rFonts w:asciiTheme="minorHAnsi" w:hAnsiTheme="minorHAnsi" w:cstheme="minorHAnsi"/>
          <w:b/>
          <w:sz w:val="22"/>
          <w:szCs w:val="22"/>
          <w:u w:val="single"/>
        </w:rPr>
        <w:t>Experience</w:t>
      </w:r>
    </w:p>
    <w:p w14:paraId="1FD8E75A" w14:textId="7C046FDC" w:rsidR="00A57E17" w:rsidRPr="0085693A" w:rsidRDefault="00A57E17" w:rsidP="00935CA1">
      <w:pPr>
        <w:pStyle w:val="Default"/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85693A">
        <w:rPr>
          <w:rFonts w:asciiTheme="minorHAnsi" w:hAnsiTheme="minorHAnsi" w:cstheme="minorHAnsi"/>
          <w:sz w:val="22"/>
          <w:szCs w:val="22"/>
        </w:rPr>
        <w:t xml:space="preserve">Experience is not required, as training will be provided, although applicants will be asked to declare if they have invigilated previously and whether they have any current maladministration/malpractice sanctions applied to them. </w:t>
      </w:r>
    </w:p>
    <w:p w14:paraId="5F302EA7" w14:textId="29A0D62E" w:rsidR="00A57E17" w:rsidRPr="0085693A" w:rsidRDefault="00A57E17" w:rsidP="00A57E17">
      <w:pPr>
        <w:pStyle w:val="Default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567A9708" w14:textId="22EF8F37" w:rsidR="00A57E17" w:rsidRPr="0085693A" w:rsidRDefault="00A57E17" w:rsidP="00A57E17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5693A">
        <w:rPr>
          <w:rFonts w:asciiTheme="minorHAnsi" w:hAnsiTheme="minorHAnsi" w:cstheme="minorHAnsi"/>
          <w:sz w:val="22"/>
          <w:szCs w:val="22"/>
        </w:rPr>
        <w:t>An ideal candidate will:</w:t>
      </w:r>
    </w:p>
    <w:p w14:paraId="3800E9FE" w14:textId="79DC785E" w:rsidR="00A57E17" w:rsidRPr="0085693A" w:rsidRDefault="00A57E17" w:rsidP="00935CA1">
      <w:pPr>
        <w:pStyle w:val="Default"/>
        <w:numPr>
          <w:ilvl w:val="0"/>
          <w:numId w:val="29"/>
        </w:numPr>
        <w:rPr>
          <w:rFonts w:asciiTheme="minorHAnsi" w:hAnsiTheme="minorHAnsi" w:cstheme="minorHAnsi"/>
          <w:sz w:val="22"/>
          <w:szCs w:val="22"/>
        </w:rPr>
      </w:pPr>
      <w:r w:rsidRPr="0085693A">
        <w:rPr>
          <w:rFonts w:asciiTheme="minorHAnsi" w:hAnsiTheme="minorHAnsi" w:cstheme="minorHAnsi"/>
          <w:sz w:val="22"/>
          <w:szCs w:val="22"/>
        </w:rPr>
        <w:t>be flexible</w:t>
      </w:r>
    </w:p>
    <w:p w14:paraId="161D982F" w14:textId="1813A882" w:rsidR="00A57E17" w:rsidRPr="0085693A" w:rsidRDefault="00A57E17" w:rsidP="00935CA1">
      <w:pPr>
        <w:pStyle w:val="Default"/>
        <w:numPr>
          <w:ilvl w:val="0"/>
          <w:numId w:val="29"/>
        </w:numPr>
        <w:rPr>
          <w:rFonts w:asciiTheme="minorHAnsi" w:hAnsiTheme="minorHAnsi" w:cstheme="minorHAnsi"/>
          <w:sz w:val="22"/>
          <w:szCs w:val="22"/>
        </w:rPr>
      </w:pPr>
      <w:r w:rsidRPr="0085693A">
        <w:rPr>
          <w:rFonts w:asciiTheme="minorHAnsi" w:hAnsiTheme="minorHAnsi" w:cstheme="minorHAnsi"/>
          <w:sz w:val="22"/>
          <w:szCs w:val="22"/>
        </w:rPr>
        <w:t>have effective communication skills</w:t>
      </w:r>
    </w:p>
    <w:p w14:paraId="0863ED90" w14:textId="10F821D3" w:rsidR="00A57E17" w:rsidRPr="0085693A" w:rsidRDefault="00A57E17" w:rsidP="00935CA1">
      <w:pPr>
        <w:pStyle w:val="Default"/>
        <w:numPr>
          <w:ilvl w:val="0"/>
          <w:numId w:val="29"/>
        </w:numPr>
        <w:rPr>
          <w:rFonts w:asciiTheme="minorHAnsi" w:hAnsiTheme="minorHAnsi" w:cstheme="minorHAnsi"/>
          <w:sz w:val="22"/>
          <w:szCs w:val="22"/>
        </w:rPr>
      </w:pPr>
      <w:r w:rsidRPr="0085693A">
        <w:rPr>
          <w:rFonts w:asciiTheme="minorHAnsi" w:hAnsiTheme="minorHAnsi" w:cstheme="minorHAnsi"/>
          <w:sz w:val="22"/>
          <w:szCs w:val="22"/>
        </w:rPr>
        <w:t>be confident and a reassuring presence to candidates in exam rooms</w:t>
      </w:r>
    </w:p>
    <w:p w14:paraId="7C9D6069" w14:textId="1B8AB662" w:rsidR="00A57E17" w:rsidRPr="0085693A" w:rsidRDefault="00A57E17" w:rsidP="00A57E17">
      <w:pPr>
        <w:pStyle w:val="Default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C8897B4" w14:textId="47706A14" w:rsidR="00A57E17" w:rsidRPr="0085693A" w:rsidRDefault="00A57E17" w:rsidP="00A57E17">
      <w:pPr>
        <w:pStyle w:val="Default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85693A">
        <w:rPr>
          <w:rFonts w:asciiTheme="minorHAnsi" w:hAnsiTheme="minorHAnsi" w:cstheme="minorHAnsi"/>
          <w:b/>
          <w:sz w:val="22"/>
          <w:szCs w:val="22"/>
          <w:u w:val="single"/>
        </w:rPr>
        <w:t>Main duties</w:t>
      </w:r>
    </w:p>
    <w:p w14:paraId="5F309C18" w14:textId="71CBA6B2" w:rsidR="00A57E17" w:rsidRPr="0085693A" w:rsidRDefault="00A57E17" w:rsidP="00005480">
      <w:pPr>
        <w:pStyle w:val="Default"/>
        <w:numPr>
          <w:ilvl w:val="0"/>
          <w:numId w:val="21"/>
        </w:numPr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85693A">
        <w:rPr>
          <w:rFonts w:asciiTheme="minorHAnsi" w:hAnsiTheme="minorHAnsi" w:cstheme="minorHAnsi"/>
          <w:sz w:val="22"/>
          <w:szCs w:val="22"/>
        </w:rPr>
        <w:t>To conduct examinations in accordance with the Joint Council for Qualifications (JCQ), awardi</w:t>
      </w:r>
      <w:r w:rsidR="009D1F7B" w:rsidRPr="0085693A">
        <w:rPr>
          <w:rFonts w:asciiTheme="minorHAnsi" w:hAnsiTheme="minorHAnsi" w:cstheme="minorHAnsi"/>
          <w:sz w:val="22"/>
          <w:szCs w:val="22"/>
        </w:rPr>
        <w:t>ng body and Thomas Gainsborough School</w:t>
      </w:r>
      <w:r w:rsidRPr="0085693A">
        <w:rPr>
          <w:rFonts w:asciiTheme="minorHAnsi" w:hAnsiTheme="minorHAnsi" w:cstheme="minorHAnsi"/>
          <w:sz w:val="22"/>
          <w:szCs w:val="22"/>
        </w:rPr>
        <w:t xml:space="preserve"> instructions</w:t>
      </w:r>
      <w:r w:rsidR="00935CA1" w:rsidRPr="0085693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6E13E66" w14:textId="2295A2BC" w:rsidR="00A57E17" w:rsidRPr="0085693A" w:rsidRDefault="00A57E17" w:rsidP="00005480">
      <w:pPr>
        <w:pStyle w:val="Default"/>
        <w:numPr>
          <w:ilvl w:val="0"/>
          <w:numId w:val="21"/>
        </w:numPr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85693A">
        <w:rPr>
          <w:rFonts w:asciiTheme="minorHAnsi" w:hAnsiTheme="minorHAnsi" w:cstheme="minorHAnsi"/>
          <w:sz w:val="22"/>
          <w:szCs w:val="22"/>
        </w:rPr>
        <w:t xml:space="preserve">To play a key role in upholding the integrity of the examination/assessment process </w:t>
      </w:r>
    </w:p>
    <w:p w14:paraId="6A23CEA8" w14:textId="6DC8B616" w:rsidR="00A57E17" w:rsidRPr="0085693A" w:rsidRDefault="00A57E17" w:rsidP="00A57E17">
      <w:pPr>
        <w:pStyle w:val="Default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7ABBE9AE" w14:textId="5A460612" w:rsidR="00A57E17" w:rsidRPr="0085693A" w:rsidRDefault="00A57E17" w:rsidP="00A57E17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85693A">
        <w:rPr>
          <w:rFonts w:asciiTheme="minorHAnsi" w:hAnsiTheme="minorHAnsi" w:cstheme="minorHAnsi"/>
          <w:b/>
          <w:sz w:val="22"/>
          <w:szCs w:val="22"/>
        </w:rPr>
        <w:t>Before exams</w:t>
      </w:r>
    </w:p>
    <w:p w14:paraId="1600B292" w14:textId="48627AF1" w:rsidR="00A57E17" w:rsidRPr="0085693A" w:rsidRDefault="00A57E17" w:rsidP="00935CA1">
      <w:pPr>
        <w:pStyle w:val="Default"/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r w:rsidRPr="0085693A">
        <w:rPr>
          <w:rFonts w:asciiTheme="minorHAnsi" w:hAnsiTheme="minorHAnsi" w:cstheme="minorHAnsi"/>
          <w:sz w:val="22"/>
          <w:szCs w:val="22"/>
        </w:rPr>
        <w:t>To report to and be briefed by the exams officer prior to each exam session</w:t>
      </w:r>
    </w:p>
    <w:p w14:paraId="33CF5658" w14:textId="43100ED6" w:rsidR="00A57E17" w:rsidRPr="0085693A" w:rsidRDefault="00A57E17" w:rsidP="00935CA1">
      <w:pPr>
        <w:pStyle w:val="Default"/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r w:rsidRPr="0085693A">
        <w:rPr>
          <w:rFonts w:asciiTheme="minorHAnsi" w:hAnsiTheme="minorHAnsi" w:cstheme="minorHAnsi"/>
          <w:sz w:val="22"/>
          <w:szCs w:val="22"/>
        </w:rPr>
        <w:t>To keep confidential exam papers and materials secure before, during and after exams</w:t>
      </w:r>
    </w:p>
    <w:p w14:paraId="34303680" w14:textId="2F76F6A9" w:rsidR="00A57E17" w:rsidRPr="0085693A" w:rsidRDefault="00A57E17" w:rsidP="00935CA1">
      <w:pPr>
        <w:pStyle w:val="Default"/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r w:rsidRPr="0085693A">
        <w:rPr>
          <w:rFonts w:asciiTheme="minorHAnsi" w:hAnsiTheme="minorHAnsi" w:cstheme="minorHAnsi"/>
          <w:sz w:val="22"/>
          <w:szCs w:val="22"/>
        </w:rPr>
        <w:t>To ensure exam rooms are set out according to the instructions</w:t>
      </w:r>
    </w:p>
    <w:p w14:paraId="38A79FBF" w14:textId="67C652EE" w:rsidR="00A57E17" w:rsidRPr="0085693A" w:rsidRDefault="00A57E17" w:rsidP="00935CA1">
      <w:pPr>
        <w:pStyle w:val="Default"/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r w:rsidRPr="0085693A">
        <w:rPr>
          <w:rFonts w:asciiTheme="minorHAnsi" w:hAnsiTheme="minorHAnsi" w:cstheme="minorHAnsi"/>
          <w:sz w:val="22"/>
          <w:szCs w:val="22"/>
        </w:rPr>
        <w:t>To admit candidates into exam rooms</w:t>
      </w:r>
    </w:p>
    <w:p w14:paraId="11A834A9" w14:textId="5D9BD2FD" w:rsidR="00A57E17" w:rsidRPr="0085693A" w:rsidRDefault="00A57E17" w:rsidP="00935CA1">
      <w:pPr>
        <w:pStyle w:val="Default"/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r w:rsidRPr="0085693A">
        <w:rPr>
          <w:rFonts w:asciiTheme="minorHAnsi" w:hAnsiTheme="minorHAnsi" w:cstheme="minorHAnsi"/>
          <w:sz w:val="22"/>
          <w:szCs w:val="22"/>
        </w:rPr>
        <w:t>To identify, seat, and instruct candidates in the conduct of their exams</w:t>
      </w:r>
    </w:p>
    <w:p w14:paraId="7CF8FBCD" w14:textId="27F97886" w:rsidR="00A57E17" w:rsidRPr="0085693A" w:rsidRDefault="00A57E17" w:rsidP="00935CA1">
      <w:pPr>
        <w:pStyle w:val="Default"/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r w:rsidRPr="0085693A">
        <w:rPr>
          <w:rFonts w:asciiTheme="minorHAnsi" w:hAnsiTheme="minorHAnsi" w:cstheme="minorHAnsi"/>
          <w:sz w:val="22"/>
          <w:szCs w:val="22"/>
        </w:rPr>
        <w:t>To distribute the correct exam papers and materials to candidates</w:t>
      </w:r>
    </w:p>
    <w:p w14:paraId="76E0E174" w14:textId="12BBE05B" w:rsidR="00A57E17" w:rsidRPr="0085693A" w:rsidRDefault="00A57E17" w:rsidP="00935CA1">
      <w:pPr>
        <w:pStyle w:val="Default"/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r w:rsidRPr="0085693A">
        <w:rPr>
          <w:rFonts w:asciiTheme="minorHAnsi" w:hAnsiTheme="minorHAnsi" w:cstheme="minorHAnsi"/>
          <w:sz w:val="22"/>
          <w:szCs w:val="22"/>
        </w:rPr>
        <w:t>To deal with candidate queries</w:t>
      </w:r>
      <w:r w:rsidR="00935CA1" w:rsidRPr="0085693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C9AB855" w14:textId="7B5A3A74" w:rsidR="00935CA1" w:rsidRPr="0085693A" w:rsidRDefault="00935CA1" w:rsidP="00935CA1">
      <w:pPr>
        <w:pStyle w:val="Default"/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r w:rsidRPr="0085693A">
        <w:rPr>
          <w:rFonts w:asciiTheme="minorHAnsi" w:hAnsiTheme="minorHAnsi" w:cstheme="minorHAnsi"/>
          <w:sz w:val="22"/>
          <w:szCs w:val="22"/>
        </w:rPr>
        <w:t>To start exams</w:t>
      </w:r>
    </w:p>
    <w:p w14:paraId="2C361441" w14:textId="5A21F473" w:rsidR="00A57E17" w:rsidRPr="0085693A" w:rsidRDefault="00A57E17" w:rsidP="00A57E1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1B3D7DB" w14:textId="16487A62" w:rsidR="00A57E17" w:rsidRPr="0085693A" w:rsidRDefault="00A57E17" w:rsidP="00A57E17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85693A">
        <w:rPr>
          <w:rFonts w:asciiTheme="minorHAnsi" w:hAnsiTheme="minorHAnsi" w:cstheme="minorHAnsi"/>
          <w:b/>
          <w:sz w:val="22"/>
          <w:szCs w:val="22"/>
        </w:rPr>
        <w:t>During exams</w:t>
      </w:r>
    </w:p>
    <w:p w14:paraId="5B6CC905" w14:textId="16BEF4F0" w:rsidR="00A57E17" w:rsidRPr="0085693A" w:rsidRDefault="00A57E17" w:rsidP="00935CA1">
      <w:pPr>
        <w:pStyle w:val="Default"/>
        <w:numPr>
          <w:ilvl w:val="0"/>
          <w:numId w:val="31"/>
        </w:numPr>
        <w:rPr>
          <w:rFonts w:asciiTheme="minorHAnsi" w:hAnsiTheme="minorHAnsi" w:cstheme="minorHAnsi"/>
          <w:sz w:val="22"/>
          <w:szCs w:val="22"/>
        </w:rPr>
      </w:pPr>
      <w:r w:rsidRPr="0085693A">
        <w:rPr>
          <w:rFonts w:asciiTheme="minorHAnsi" w:hAnsiTheme="minorHAnsi" w:cstheme="minorHAnsi"/>
          <w:sz w:val="22"/>
          <w:szCs w:val="22"/>
        </w:rPr>
        <w:t xml:space="preserve">To supervise </w:t>
      </w:r>
      <w:r w:rsidR="009D712B" w:rsidRPr="0085693A">
        <w:rPr>
          <w:rFonts w:asciiTheme="minorHAnsi" w:hAnsiTheme="minorHAnsi" w:cstheme="minorHAnsi"/>
          <w:sz w:val="22"/>
          <w:szCs w:val="22"/>
        </w:rPr>
        <w:t xml:space="preserve">and observe </w:t>
      </w:r>
      <w:r w:rsidRPr="0085693A">
        <w:rPr>
          <w:rFonts w:asciiTheme="minorHAnsi" w:hAnsiTheme="minorHAnsi" w:cstheme="minorHAnsi"/>
          <w:sz w:val="22"/>
          <w:szCs w:val="22"/>
        </w:rPr>
        <w:t>candidates at all times and be vigilant throughout exams</w:t>
      </w:r>
    </w:p>
    <w:p w14:paraId="7768A432" w14:textId="77777777" w:rsidR="00A57E17" w:rsidRPr="0085693A" w:rsidRDefault="00A57E17" w:rsidP="00935CA1">
      <w:pPr>
        <w:pStyle w:val="Default"/>
        <w:numPr>
          <w:ilvl w:val="0"/>
          <w:numId w:val="31"/>
        </w:numPr>
        <w:rPr>
          <w:rFonts w:asciiTheme="minorHAnsi" w:hAnsiTheme="minorHAnsi" w:cstheme="minorHAnsi"/>
          <w:sz w:val="22"/>
          <w:szCs w:val="22"/>
        </w:rPr>
      </w:pPr>
      <w:r w:rsidRPr="0085693A">
        <w:rPr>
          <w:rFonts w:asciiTheme="minorHAnsi" w:hAnsiTheme="minorHAnsi" w:cstheme="minorHAnsi"/>
          <w:sz w:val="22"/>
          <w:szCs w:val="22"/>
        </w:rPr>
        <w:t>To keep disruption in exam rooms to a minimum</w:t>
      </w:r>
    </w:p>
    <w:p w14:paraId="04701B23" w14:textId="77777777" w:rsidR="00A57E17" w:rsidRPr="0085693A" w:rsidRDefault="00A57E17" w:rsidP="00935CA1">
      <w:pPr>
        <w:pStyle w:val="Default"/>
        <w:numPr>
          <w:ilvl w:val="0"/>
          <w:numId w:val="31"/>
        </w:numPr>
        <w:rPr>
          <w:rFonts w:asciiTheme="minorHAnsi" w:hAnsiTheme="minorHAnsi" w:cstheme="minorHAnsi"/>
          <w:sz w:val="22"/>
          <w:szCs w:val="22"/>
        </w:rPr>
      </w:pPr>
      <w:r w:rsidRPr="0085693A">
        <w:rPr>
          <w:rFonts w:asciiTheme="minorHAnsi" w:hAnsiTheme="minorHAnsi" w:cstheme="minorHAnsi"/>
          <w:sz w:val="22"/>
          <w:szCs w:val="22"/>
        </w:rPr>
        <w:t>To deal with emergencies or irregularities effectively</w:t>
      </w:r>
    </w:p>
    <w:p w14:paraId="5BCDC2B0" w14:textId="77777777" w:rsidR="00A57E17" w:rsidRPr="0085693A" w:rsidRDefault="00A57E17" w:rsidP="00935CA1">
      <w:pPr>
        <w:pStyle w:val="Default"/>
        <w:numPr>
          <w:ilvl w:val="0"/>
          <w:numId w:val="31"/>
        </w:numPr>
        <w:rPr>
          <w:rFonts w:asciiTheme="minorHAnsi" w:hAnsiTheme="minorHAnsi" w:cstheme="minorHAnsi"/>
          <w:sz w:val="22"/>
          <w:szCs w:val="22"/>
        </w:rPr>
      </w:pPr>
      <w:r w:rsidRPr="0085693A">
        <w:rPr>
          <w:rFonts w:asciiTheme="minorHAnsi" w:hAnsiTheme="minorHAnsi" w:cstheme="minorHAnsi"/>
          <w:sz w:val="22"/>
          <w:szCs w:val="22"/>
        </w:rPr>
        <w:t xml:space="preserve">To record/report any </w:t>
      </w:r>
      <w:r w:rsidR="009D712B" w:rsidRPr="0085693A">
        <w:rPr>
          <w:rFonts w:asciiTheme="minorHAnsi" w:hAnsiTheme="minorHAnsi" w:cstheme="minorHAnsi"/>
          <w:sz w:val="22"/>
          <w:szCs w:val="22"/>
        </w:rPr>
        <w:t xml:space="preserve">incidents, </w:t>
      </w:r>
      <w:r w:rsidRPr="0085693A">
        <w:rPr>
          <w:rFonts w:asciiTheme="minorHAnsi" w:hAnsiTheme="minorHAnsi" w:cstheme="minorHAnsi"/>
          <w:sz w:val="22"/>
          <w:szCs w:val="22"/>
        </w:rPr>
        <w:t>disruption or irregularities</w:t>
      </w:r>
    </w:p>
    <w:p w14:paraId="7FB2C3E2" w14:textId="77777777" w:rsidR="00A57E17" w:rsidRPr="0085693A" w:rsidRDefault="00A57E17" w:rsidP="00935CA1">
      <w:pPr>
        <w:pStyle w:val="Default"/>
        <w:numPr>
          <w:ilvl w:val="0"/>
          <w:numId w:val="31"/>
        </w:numPr>
        <w:rPr>
          <w:rFonts w:asciiTheme="minorHAnsi" w:hAnsiTheme="minorHAnsi" w:cstheme="minorHAnsi"/>
          <w:sz w:val="22"/>
          <w:szCs w:val="22"/>
        </w:rPr>
      </w:pPr>
      <w:r w:rsidRPr="0085693A">
        <w:rPr>
          <w:rFonts w:asciiTheme="minorHAnsi" w:hAnsiTheme="minorHAnsi" w:cstheme="minorHAnsi"/>
          <w:sz w:val="22"/>
          <w:szCs w:val="22"/>
        </w:rPr>
        <w:t>To complete attendance registers</w:t>
      </w:r>
    </w:p>
    <w:p w14:paraId="0811AF2A" w14:textId="77777777" w:rsidR="00A57E17" w:rsidRPr="0085693A" w:rsidRDefault="00A57E17" w:rsidP="00935CA1">
      <w:pPr>
        <w:pStyle w:val="Default"/>
        <w:numPr>
          <w:ilvl w:val="0"/>
          <w:numId w:val="31"/>
        </w:numPr>
        <w:rPr>
          <w:rFonts w:asciiTheme="minorHAnsi" w:hAnsiTheme="minorHAnsi" w:cstheme="minorHAnsi"/>
          <w:sz w:val="22"/>
          <w:szCs w:val="22"/>
        </w:rPr>
      </w:pPr>
      <w:r w:rsidRPr="0085693A">
        <w:rPr>
          <w:rFonts w:asciiTheme="minorHAnsi" w:hAnsiTheme="minorHAnsi" w:cstheme="minorHAnsi"/>
          <w:sz w:val="22"/>
          <w:szCs w:val="22"/>
        </w:rPr>
        <w:t>To deal with candidate que</w:t>
      </w:r>
      <w:r w:rsidR="003D1D52" w:rsidRPr="0085693A">
        <w:rPr>
          <w:rFonts w:asciiTheme="minorHAnsi" w:hAnsiTheme="minorHAnsi" w:cstheme="minorHAnsi"/>
          <w:sz w:val="22"/>
          <w:szCs w:val="22"/>
        </w:rPr>
        <w:t>stions according to the regulations</w:t>
      </w:r>
      <w:r w:rsidRPr="0085693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9798DB0" w14:textId="77777777" w:rsidR="00A57E17" w:rsidRPr="0085693A" w:rsidRDefault="00A57E17" w:rsidP="00A57E1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73D71F4" w14:textId="77777777" w:rsidR="00A57E17" w:rsidRPr="0085693A" w:rsidRDefault="00A57E17" w:rsidP="00A57E17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85693A">
        <w:rPr>
          <w:rFonts w:asciiTheme="minorHAnsi" w:hAnsiTheme="minorHAnsi" w:cstheme="minorHAnsi"/>
          <w:b/>
          <w:sz w:val="22"/>
          <w:szCs w:val="22"/>
        </w:rPr>
        <w:t>After exams</w:t>
      </w:r>
    </w:p>
    <w:p w14:paraId="4B496F63" w14:textId="5B441AE4" w:rsidR="00A57E17" w:rsidRPr="0085693A" w:rsidRDefault="00A57E17" w:rsidP="00935CA1">
      <w:pPr>
        <w:pStyle w:val="Default"/>
        <w:numPr>
          <w:ilvl w:val="0"/>
          <w:numId w:val="32"/>
        </w:numPr>
        <w:rPr>
          <w:rFonts w:asciiTheme="minorHAnsi" w:hAnsiTheme="minorHAnsi" w:cstheme="minorHAnsi"/>
          <w:sz w:val="22"/>
          <w:szCs w:val="22"/>
        </w:rPr>
      </w:pPr>
      <w:r w:rsidRPr="0085693A">
        <w:rPr>
          <w:rFonts w:asciiTheme="minorHAnsi" w:hAnsiTheme="minorHAnsi" w:cstheme="minorHAnsi"/>
          <w:sz w:val="22"/>
          <w:szCs w:val="22"/>
        </w:rPr>
        <w:t xml:space="preserve">To </w:t>
      </w:r>
      <w:r w:rsidR="000C5196" w:rsidRPr="0085693A">
        <w:rPr>
          <w:rFonts w:asciiTheme="minorHAnsi" w:hAnsiTheme="minorHAnsi" w:cstheme="minorHAnsi"/>
          <w:sz w:val="22"/>
          <w:szCs w:val="22"/>
        </w:rPr>
        <w:t xml:space="preserve">instruct candidates in finishing their exams and to </w:t>
      </w:r>
      <w:r w:rsidRPr="0085693A">
        <w:rPr>
          <w:rFonts w:asciiTheme="minorHAnsi" w:hAnsiTheme="minorHAnsi" w:cstheme="minorHAnsi"/>
          <w:sz w:val="22"/>
          <w:szCs w:val="22"/>
        </w:rPr>
        <w:t>collect exam scripts</w:t>
      </w:r>
      <w:r w:rsidR="00935CA1" w:rsidRPr="0085693A">
        <w:rPr>
          <w:rFonts w:asciiTheme="minorHAnsi" w:hAnsiTheme="minorHAnsi" w:cstheme="minorHAnsi"/>
          <w:sz w:val="22"/>
          <w:szCs w:val="22"/>
        </w:rPr>
        <w:t xml:space="preserve"> and exam materials</w:t>
      </w:r>
    </w:p>
    <w:p w14:paraId="5B430952" w14:textId="77777777" w:rsidR="00A57E17" w:rsidRPr="0085693A" w:rsidRDefault="00A57E17" w:rsidP="00935CA1">
      <w:pPr>
        <w:pStyle w:val="Default"/>
        <w:numPr>
          <w:ilvl w:val="0"/>
          <w:numId w:val="32"/>
        </w:numPr>
        <w:rPr>
          <w:rFonts w:asciiTheme="minorHAnsi" w:hAnsiTheme="minorHAnsi" w:cstheme="minorHAnsi"/>
          <w:sz w:val="22"/>
          <w:szCs w:val="22"/>
        </w:rPr>
      </w:pPr>
      <w:r w:rsidRPr="0085693A">
        <w:rPr>
          <w:rFonts w:asciiTheme="minorHAnsi" w:hAnsiTheme="minorHAnsi" w:cstheme="minorHAnsi"/>
          <w:sz w:val="22"/>
          <w:szCs w:val="22"/>
        </w:rPr>
        <w:t>To dismiss candidates from the exam room</w:t>
      </w:r>
    </w:p>
    <w:p w14:paraId="35C97F42" w14:textId="53ECBFC5" w:rsidR="00A57E17" w:rsidRPr="0085693A" w:rsidRDefault="00A57E17" w:rsidP="00935CA1">
      <w:pPr>
        <w:pStyle w:val="Default"/>
        <w:numPr>
          <w:ilvl w:val="0"/>
          <w:numId w:val="32"/>
        </w:numPr>
        <w:rPr>
          <w:rFonts w:asciiTheme="minorHAnsi" w:hAnsiTheme="minorHAnsi" w:cstheme="minorHAnsi"/>
          <w:sz w:val="22"/>
          <w:szCs w:val="22"/>
        </w:rPr>
      </w:pPr>
      <w:r w:rsidRPr="0085693A">
        <w:rPr>
          <w:rFonts w:asciiTheme="minorHAnsi" w:hAnsiTheme="minorHAnsi" w:cstheme="minorHAnsi"/>
          <w:sz w:val="22"/>
          <w:szCs w:val="22"/>
        </w:rPr>
        <w:t xml:space="preserve">To check candidates’ names on </w:t>
      </w:r>
      <w:r w:rsidR="00876C5D" w:rsidRPr="0085693A">
        <w:rPr>
          <w:rFonts w:asciiTheme="minorHAnsi" w:hAnsiTheme="minorHAnsi" w:cstheme="minorHAnsi"/>
          <w:sz w:val="22"/>
          <w:szCs w:val="22"/>
        </w:rPr>
        <w:t>scripts,</w:t>
      </w:r>
      <w:r w:rsidRPr="0085693A">
        <w:rPr>
          <w:rFonts w:asciiTheme="minorHAnsi" w:hAnsiTheme="minorHAnsi" w:cstheme="minorHAnsi"/>
          <w:sz w:val="22"/>
          <w:szCs w:val="22"/>
        </w:rPr>
        <w:t xml:space="preserve"> match the details on the attendance register</w:t>
      </w:r>
    </w:p>
    <w:p w14:paraId="0E23D31B" w14:textId="77777777" w:rsidR="00A57E17" w:rsidRPr="0085693A" w:rsidRDefault="00A57E17" w:rsidP="00935CA1">
      <w:pPr>
        <w:pStyle w:val="Default"/>
        <w:numPr>
          <w:ilvl w:val="0"/>
          <w:numId w:val="32"/>
        </w:numPr>
        <w:rPr>
          <w:rFonts w:asciiTheme="minorHAnsi" w:hAnsiTheme="minorHAnsi" w:cstheme="minorHAnsi"/>
          <w:sz w:val="22"/>
          <w:szCs w:val="22"/>
        </w:rPr>
      </w:pPr>
      <w:r w:rsidRPr="0085693A">
        <w:rPr>
          <w:rFonts w:asciiTheme="minorHAnsi" w:hAnsiTheme="minorHAnsi" w:cstheme="minorHAnsi"/>
          <w:sz w:val="22"/>
          <w:szCs w:val="22"/>
        </w:rPr>
        <w:t>To securely return all exam scripts and exam materials to the exams officer</w:t>
      </w:r>
    </w:p>
    <w:p w14:paraId="0F667B44" w14:textId="77777777" w:rsidR="00A57E17" w:rsidRPr="0085693A" w:rsidRDefault="00A57E17" w:rsidP="00A57E1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993ABFA" w14:textId="77777777" w:rsidR="00A57E17" w:rsidRPr="0085693A" w:rsidRDefault="00A57E17" w:rsidP="00A57E17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85693A">
        <w:rPr>
          <w:rFonts w:asciiTheme="minorHAnsi" w:hAnsiTheme="minorHAnsi" w:cstheme="minorHAnsi"/>
          <w:b/>
          <w:sz w:val="22"/>
          <w:szCs w:val="22"/>
        </w:rPr>
        <w:t>Other</w:t>
      </w:r>
    </w:p>
    <w:p w14:paraId="61399293" w14:textId="77777777" w:rsidR="00A57E17" w:rsidRPr="0085693A" w:rsidRDefault="00A57E17" w:rsidP="00AB1F11">
      <w:pPr>
        <w:pStyle w:val="Default"/>
        <w:numPr>
          <w:ilvl w:val="0"/>
          <w:numId w:val="33"/>
        </w:numPr>
        <w:rPr>
          <w:rFonts w:asciiTheme="minorHAnsi" w:hAnsiTheme="minorHAnsi" w:cstheme="minorHAnsi"/>
          <w:sz w:val="22"/>
          <w:szCs w:val="22"/>
        </w:rPr>
      </w:pPr>
      <w:r w:rsidRPr="0085693A">
        <w:rPr>
          <w:rFonts w:asciiTheme="minorHAnsi" w:hAnsiTheme="minorHAnsi" w:cstheme="minorHAnsi"/>
          <w:sz w:val="22"/>
          <w:szCs w:val="22"/>
        </w:rPr>
        <w:t xml:space="preserve">To attend training, </w:t>
      </w:r>
      <w:r w:rsidR="000C5196" w:rsidRPr="0085693A">
        <w:rPr>
          <w:rFonts w:asciiTheme="minorHAnsi" w:hAnsiTheme="minorHAnsi" w:cstheme="minorHAnsi"/>
          <w:sz w:val="22"/>
          <w:szCs w:val="22"/>
        </w:rPr>
        <w:t>update</w:t>
      </w:r>
      <w:r w:rsidRPr="0085693A">
        <w:rPr>
          <w:rFonts w:asciiTheme="minorHAnsi" w:hAnsiTheme="minorHAnsi" w:cstheme="minorHAnsi"/>
          <w:sz w:val="22"/>
          <w:szCs w:val="22"/>
        </w:rPr>
        <w:t xml:space="preserve"> or review sessions as required</w:t>
      </w:r>
    </w:p>
    <w:p w14:paraId="78B8FBCC" w14:textId="77777777" w:rsidR="00A57E17" w:rsidRPr="0085693A" w:rsidRDefault="00A57E17" w:rsidP="00AB1F11">
      <w:pPr>
        <w:pStyle w:val="Default"/>
        <w:numPr>
          <w:ilvl w:val="0"/>
          <w:numId w:val="33"/>
        </w:numPr>
        <w:rPr>
          <w:rFonts w:asciiTheme="minorHAnsi" w:hAnsiTheme="minorHAnsi" w:cstheme="minorHAnsi"/>
          <w:sz w:val="22"/>
          <w:szCs w:val="22"/>
        </w:rPr>
      </w:pPr>
      <w:r w:rsidRPr="0085693A">
        <w:rPr>
          <w:rFonts w:asciiTheme="minorHAnsi" w:hAnsiTheme="minorHAnsi" w:cstheme="minorHAnsi"/>
          <w:sz w:val="22"/>
          <w:szCs w:val="22"/>
        </w:rPr>
        <w:t>To undertake, where required and where able, other duties requested by the exams officer, for example</w:t>
      </w:r>
    </w:p>
    <w:p w14:paraId="6BA0BE9D" w14:textId="4EF30069" w:rsidR="00A57E17" w:rsidRPr="0085693A" w:rsidRDefault="00A57E17" w:rsidP="00BB7A1B">
      <w:pPr>
        <w:pStyle w:val="Default"/>
        <w:numPr>
          <w:ilvl w:val="1"/>
          <w:numId w:val="34"/>
        </w:numPr>
        <w:rPr>
          <w:rFonts w:asciiTheme="minorHAnsi" w:hAnsiTheme="minorHAnsi" w:cstheme="minorHAnsi"/>
          <w:sz w:val="22"/>
          <w:szCs w:val="22"/>
        </w:rPr>
      </w:pPr>
      <w:r w:rsidRPr="0085693A">
        <w:rPr>
          <w:rFonts w:asciiTheme="minorHAnsi" w:hAnsiTheme="minorHAnsi" w:cstheme="minorHAnsi"/>
          <w:sz w:val="22"/>
          <w:szCs w:val="22"/>
        </w:rPr>
        <w:t xml:space="preserve">supervision of </w:t>
      </w:r>
      <w:r w:rsidR="00876C5D" w:rsidRPr="0085693A">
        <w:rPr>
          <w:rFonts w:asciiTheme="minorHAnsi" w:hAnsiTheme="minorHAnsi" w:cstheme="minorHAnsi"/>
          <w:sz w:val="22"/>
          <w:szCs w:val="22"/>
        </w:rPr>
        <w:t xml:space="preserve">exam timetable </w:t>
      </w:r>
      <w:r w:rsidRPr="0085693A">
        <w:rPr>
          <w:rFonts w:asciiTheme="minorHAnsi" w:hAnsiTheme="minorHAnsi" w:cstheme="minorHAnsi"/>
          <w:sz w:val="22"/>
          <w:szCs w:val="22"/>
        </w:rPr>
        <w:t>clash candidates between exam sessions</w:t>
      </w:r>
    </w:p>
    <w:p w14:paraId="10BD7078" w14:textId="77777777" w:rsidR="00A57E17" w:rsidRPr="0085693A" w:rsidRDefault="00A57E17" w:rsidP="00BB7A1B">
      <w:pPr>
        <w:pStyle w:val="Default"/>
        <w:numPr>
          <w:ilvl w:val="1"/>
          <w:numId w:val="34"/>
        </w:numPr>
        <w:rPr>
          <w:rFonts w:asciiTheme="minorHAnsi" w:hAnsiTheme="minorHAnsi" w:cstheme="minorHAnsi"/>
          <w:sz w:val="22"/>
          <w:szCs w:val="22"/>
        </w:rPr>
      </w:pPr>
      <w:r w:rsidRPr="0085693A">
        <w:rPr>
          <w:rFonts w:asciiTheme="minorHAnsi" w:hAnsiTheme="minorHAnsi" w:cstheme="minorHAnsi"/>
          <w:sz w:val="22"/>
          <w:szCs w:val="22"/>
        </w:rPr>
        <w:t>facilitating access arrangements for candidates, for example as a reader, scribe etc. (full training will be provided)</w:t>
      </w:r>
    </w:p>
    <w:p w14:paraId="4E906091" w14:textId="77777777" w:rsidR="00A57E17" w:rsidRPr="0085693A" w:rsidRDefault="000C5196" w:rsidP="00BB7A1B">
      <w:pPr>
        <w:pStyle w:val="Default"/>
        <w:numPr>
          <w:ilvl w:val="1"/>
          <w:numId w:val="34"/>
        </w:numPr>
        <w:rPr>
          <w:rFonts w:asciiTheme="minorHAnsi" w:hAnsiTheme="minorHAnsi" w:cstheme="minorHAnsi"/>
          <w:sz w:val="22"/>
          <w:szCs w:val="22"/>
        </w:rPr>
      </w:pPr>
      <w:r w:rsidRPr="0085693A">
        <w:rPr>
          <w:rFonts w:asciiTheme="minorHAnsi" w:hAnsiTheme="minorHAnsi" w:cstheme="minorHAnsi"/>
          <w:sz w:val="22"/>
          <w:szCs w:val="22"/>
        </w:rPr>
        <w:t xml:space="preserve">other </w:t>
      </w:r>
      <w:r w:rsidR="00A57E17" w:rsidRPr="0085693A">
        <w:rPr>
          <w:rFonts w:asciiTheme="minorHAnsi" w:hAnsiTheme="minorHAnsi" w:cstheme="minorHAnsi"/>
          <w:sz w:val="22"/>
          <w:szCs w:val="22"/>
        </w:rPr>
        <w:t>exams-related administrative tasks</w:t>
      </w:r>
    </w:p>
    <w:p w14:paraId="13D584A1" w14:textId="77777777" w:rsidR="00A57E17" w:rsidRPr="0085693A" w:rsidRDefault="00A57E17" w:rsidP="00A57E1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70E764C" w14:textId="77777777" w:rsidR="00447599" w:rsidRPr="00A57E17" w:rsidRDefault="00447599" w:rsidP="00E6398E">
      <w:pPr>
        <w:rPr>
          <w:rFonts w:ascii="Rockwell" w:hAnsi="Rockwell" w:cs="Arial"/>
          <w:sz w:val="20"/>
          <w:szCs w:val="20"/>
        </w:rPr>
      </w:pPr>
    </w:p>
    <w:sectPr w:rsidR="00447599" w:rsidRPr="00A57E17" w:rsidSect="00501217">
      <w:pgSz w:w="11906" w:h="16838" w:code="9"/>
      <w:pgMar w:top="624" w:right="720" w:bottom="624" w:left="720" w:header="567" w:footer="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FFB23C" w14:textId="77777777" w:rsidR="00BF2C76" w:rsidRDefault="00BF2C76" w:rsidP="00666FC9">
      <w:pPr>
        <w:spacing w:after="0" w:line="240" w:lineRule="auto"/>
      </w:pPr>
      <w:r>
        <w:separator/>
      </w:r>
    </w:p>
  </w:endnote>
  <w:endnote w:type="continuationSeparator" w:id="0">
    <w:p w14:paraId="122A6DED" w14:textId="77777777" w:rsidR="00BF2C76" w:rsidRDefault="00BF2C76" w:rsidP="00666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796783" w14:textId="77777777" w:rsidR="00BF2C76" w:rsidRDefault="00BF2C76" w:rsidP="00666FC9">
      <w:pPr>
        <w:spacing w:after="0" w:line="240" w:lineRule="auto"/>
      </w:pPr>
      <w:r>
        <w:separator/>
      </w:r>
    </w:p>
  </w:footnote>
  <w:footnote w:type="continuationSeparator" w:id="0">
    <w:p w14:paraId="5CE4D77E" w14:textId="77777777" w:rsidR="00BF2C76" w:rsidRDefault="00BF2C76" w:rsidP="00666F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B09C4"/>
    <w:multiLevelType w:val="hybridMultilevel"/>
    <w:tmpl w:val="BC28DA4C"/>
    <w:lvl w:ilvl="0" w:tplc="3126C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369D0"/>
    <w:multiLevelType w:val="hybridMultilevel"/>
    <w:tmpl w:val="4AD68872"/>
    <w:lvl w:ilvl="0" w:tplc="B4025EF8">
      <w:start w:val="1"/>
      <w:numFmt w:val="bullet"/>
      <w:lvlText w:val=""/>
      <w:lvlJc w:val="left"/>
      <w:pPr>
        <w:ind w:left="720" w:hanging="360"/>
      </w:pPr>
      <w:rPr>
        <w:rFonts w:ascii="Wingdings 3" w:hAnsi="Wingdings 3" w:hint="default"/>
        <w:color w:val="FF33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B2BC6"/>
    <w:multiLevelType w:val="hybridMultilevel"/>
    <w:tmpl w:val="2E942C28"/>
    <w:lvl w:ilvl="0" w:tplc="3126C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121BE"/>
    <w:multiLevelType w:val="hybridMultilevel"/>
    <w:tmpl w:val="06FAF4AE"/>
    <w:lvl w:ilvl="0" w:tplc="63784B74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C15F23"/>
    <w:multiLevelType w:val="hybridMultilevel"/>
    <w:tmpl w:val="00480844"/>
    <w:lvl w:ilvl="0" w:tplc="0AC8F098">
      <w:start w:val="1"/>
      <w:numFmt w:val="bullet"/>
      <w:lvlText w:val=""/>
      <w:lvlJc w:val="left"/>
      <w:pPr>
        <w:ind w:left="720" w:hanging="360"/>
      </w:pPr>
      <w:rPr>
        <w:rFonts w:ascii="Wingdings 3" w:hAnsi="Wingdings 3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615C38"/>
    <w:multiLevelType w:val="hybridMultilevel"/>
    <w:tmpl w:val="23D625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6D0BF2"/>
    <w:multiLevelType w:val="hybridMultilevel"/>
    <w:tmpl w:val="092E7F46"/>
    <w:lvl w:ilvl="0" w:tplc="389040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6358CB"/>
    <w:multiLevelType w:val="hybridMultilevel"/>
    <w:tmpl w:val="33E2C3BA"/>
    <w:lvl w:ilvl="0" w:tplc="0AC8F098">
      <w:start w:val="1"/>
      <w:numFmt w:val="bullet"/>
      <w:lvlText w:val=""/>
      <w:lvlJc w:val="left"/>
      <w:pPr>
        <w:ind w:left="720" w:hanging="360"/>
      </w:pPr>
      <w:rPr>
        <w:rFonts w:ascii="Wingdings 3" w:hAnsi="Wingdings 3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50613"/>
    <w:multiLevelType w:val="hybridMultilevel"/>
    <w:tmpl w:val="68E489BA"/>
    <w:lvl w:ilvl="0" w:tplc="3126C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18806C0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F3300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3B0626"/>
    <w:multiLevelType w:val="hybridMultilevel"/>
    <w:tmpl w:val="15D01FDA"/>
    <w:lvl w:ilvl="0" w:tplc="0AC8F098">
      <w:start w:val="1"/>
      <w:numFmt w:val="bullet"/>
      <w:lvlText w:val=""/>
      <w:lvlJc w:val="left"/>
      <w:pPr>
        <w:ind w:left="720" w:hanging="360"/>
      </w:pPr>
      <w:rPr>
        <w:rFonts w:ascii="Wingdings 3" w:hAnsi="Wingdings 3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8742E5"/>
    <w:multiLevelType w:val="hybridMultilevel"/>
    <w:tmpl w:val="3906F184"/>
    <w:lvl w:ilvl="0" w:tplc="A330F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99"/>
        <w:sz w:val="22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784C5A"/>
    <w:multiLevelType w:val="hybridMultilevel"/>
    <w:tmpl w:val="D95406F6"/>
    <w:lvl w:ilvl="0" w:tplc="3126C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3D5A73"/>
    <w:multiLevelType w:val="hybridMultilevel"/>
    <w:tmpl w:val="93C0B010"/>
    <w:lvl w:ilvl="0" w:tplc="0AC8F098">
      <w:start w:val="1"/>
      <w:numFmt w:val="bullet"/>
      <w:lvlText w:val=""/>
      <w:lvlJc w:val="left"/>
      <w:pPr>
        <w:ind w:left="720" w:hanging="360"/>
      </w:pPr>
      <w:rPr>
        <w:rFonts w:ascii="Wingdings 3" w:hAnsi="Wingdings 3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F16AD6"/>
    <w:multiLevelType w:val="hybridMultilevel"/>
    <w:tmpl w:val="AB1E1004"/>
    <w:lvl w:ilvl="0" w:tplc="3126C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AC8F098">
      <w:start w:val="1"/>
      <w:numFmt w:val="bullet"/>
      <w:lvlText w:val=""/>
      <w:lvlJc w:val="left"/>
      <w:pPr>
        <w:ind w:left="1440" w:hanging="360"/>
      </w:pPr>
      <w:rPr>
        <w:rFonts w:ascii="Wingdings 3" w:hAnsi="Wingdings 3" w:hint="default"/>
        <w:color w:val="003399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99795C"/>
    <w:multiLevelType w:val="hybridMultilevel"/>
    <w:tmpl w:val="73D89D42"/>
    <w:lvl w:ilvl="0" w:tplc="06C0728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339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F712A8"/>
    <w:multiLevelType w:val="hybridMultilevel"/>
    <w:tmpl w:val="F7DC59F0"/>
    <w:lvl w:ilvl="0" w:tplc="358C887C">
      <w:start w:val="1"/>
      <w:numFmt w:val="bullet"/>
      <w:lvlText w:val=""/>
      <w:lvlJc w:val="left"/>
      <w:pPr>
        <w:ind w:left="720" w:hanging="360"/>
      </w:pPr>
      <w:rPr>
        <w:rFonts w:ascii="Wingdings 3" w:hAnsi="Wingdings 3" w:hint="default"/>
        <w:color w:val="FF33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237165"/>
    <w:multiLevelType w:val="hybridMultilevel"/>
    <w:tmpl w:val="130C0BDC"/>
    <w:lvl w:ilvl="0" w:tplc="0AC8F098">
      <w:start w:val="1"/>
      <w:numFmt w:val="bullet"/>
      <w:lvlText w:val=""/>
      <w:lvlJc w:val="left"/>
      <w:pPr>
        <w:ind w:left="720" w:hanging="360"/>
      </w:pPr>
      <w:rPr>
        <w:rFonts w:ascii="Wingdings 3" w:hAnsi="Wingdings 3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775AB4"/>
    <w:multiLevelType w:val="hybridMultilevel"/>
    <w:tmpl w:val="F2C2C2F2"/>
    <w:lvl w:ilvl="0" w:tplc="0AC8F098">
      <w:start w:val="1"/>
      <w:numFmt w:val="bullet"/>
      <w:lvlText w:val=""/>
      <w:lvlJc w:val="left"/>
      <w:pPr>
        <w:ind w:left="720" w:hanging="360"/>
      </w:pPr>
      <w:rPr>
        <w:rFonts w:ascii="Wingdings 3" w:hAnsi="Wingdings 3" w:hint="default"/>
        <w:color w:val="003399"/>
      </w:rPr>
    </w:lvl>
    <w:lvl w:ilvl="1" w:tplc="09125F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F3300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AA0C2B"/>
    <w:multiLevelType w:val="hybridMultilevel"/>
    <w:tmpl w:val="012A2944"/>
    <w:lvl w:ilvl="0" w:tplc="3126C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8F1350"/>
    <w:multiLevelType w:val="hybridMultilevel"/>
    <w:tmpl w:val="6234EFB8"/>
    <w:lvl w:ilvl="0" w:tplc="3890402C">
      <w:start w:val="1"/>
      <w:numFmt w:val="bullet"/>
      <w:lvlText w:val=""/>
      <w:lvlJc w:val="left"/>
      <w:pPr>
        <w:ind w:left="712" w:hanging="360"/>
      </w:pPr>
      <w:rPr>
        <w:rFonts w:ascii="Symbol" w:hAnsi="Symbol" w:hint="default"/>
        <w:color w:val="003399"/>
      </w:rPr>
    </w:lvl>
    <w:lvl w:ilvl="1" w:tplc="5A783BD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0000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A1E5B69"/>
    <w:multiLevelType w:val="hybridMultilevel"/>
    <w:tmpl w:val="41886530"/>
    <w:lvl w:ilvl="0" w:tplc="358C887C">
      <w:start w:val="1"/>
      <w:numFmt w:val="bullet"/>
      <w:lvlText w:val=""/>
      <w:lvlJc w:val="left"/>
      <w:pPr>
        <w:ind w:left="720" w:hanging="360"/>
      </w:pPr>
      <w:rPr>
        <w:rFonts w:ascii="Wingdings 3" w:hAnsi="Wingdings 3" w:hint="default"/>
        <w:color w:val="FF33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F30BFC"/>
    <w:multiLevelType w:val="hybridMultilevel"/>
    <w:tmpl w:val="DA78B2D6"/>
    <w:lvl w:ilvl="0" w:tplc="358C887C">
      <w:start w:val="1"/>
      <w:numFmt w:val="bullet"/>
      <w:lvlText w:val=""/>
      <w:lvlJc w:val="left"/>
      <w:pPr>
        <w:ind w:left="720" w:hanging="360"/>
      </w:pPr>
      <w:rPr>
        <w:rFonts w:ascii="Wingdings 3" w:hAnsi="Wingdings 3" w:hint="default"/>
        <w:color w:val="FF3300"/>
      </w:rPr>
    </w:lvl>
    <w:lvl w:ilvl="1" w:tplc="09125F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F3300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FC7420"/>
    <w:multiLevelType w:val="hybridMultilevel"/>
    <w:tmpl w:val="95D47A8A"/>
    <w:lvl w:ilvl="0" w:tplc="358C887C">
      <w:start w:val="1"/>
      <w:numFmt w:val="bullet"/>
      <w:lvlText w:val=""/>
      <w:lvlJc w:val="left"/>
      <w:pPr>
        <w:ind w:left="720" w:hanging="360"/>
      </w:pPr>
      <w:rPr>
        <w:rFonts w:ascii="Wingdings 3" w:hAnsi="Wingdings 3" w:hint="default"/>
        <w:color w:val="FF33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C51CED"/>
    <w:multiLevelType w:val="hybridMultilevel"/>
    <w:tmpl w:val="B46289F0"/>
    <w:lvl w:ilvl="0" w:tplc="0AC8F098">
      <w:start w:val="1"/>
      <w:numFmt w:val="bullet"/>
      <w:lvlText w:val=""/>
      <w:lvlJc w:val="left"/>
      <w:pPr>
        <w:ind w:left="720" w:hanging="360"/>
      </w:pPr>
      <w:rPr>
        <w:rFonts w:ascii="Wingdings 3" w:hAnsi="Wingdings 3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DE17DE"/>
    <w:multiLevelType w:val="hybridMultilevel"/>
    <w:tmpl w:val="C07E24AC"/>
    <w:lvl w:ilvl="0" w:tplc="3890402C">
      <w:start w:val="1"/>
      <w:numFmt w:val="bullet"/>
      <w:lvlText w:val=""/>
      <w:lvlJc w:val="left"/>
      <w:pPr>
        <w:ind w:left="712" w:hanging="360"/>
      </w:pPr>
      <w:rPr>
        <w:rFonts w:ascii="Symbol" w:hAnsi="Symbol" w:hint="default"/>
        <w:color w:val="003399"/>
      </w:rPr>
    </w:lvl>
    <w:lvl w:ilvl="1" w:tplc="5A783BD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0000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3E5739B"/>
    <w:multiLevelType w:val="hybridMultilevel"/>
    <w:tmpl w:val="844CD00A"/>
    <w:lvl w:ilvl="0" w:tplc="358C887C">
      <w:start w:val="1"/>
      <w:numFmt w:val="bullet"/>
      <w:lvlText w:val=""/>
      <w:lvlJc w:val="left"/>
      <w:pPr>
        <w:ind w:left="720" w:hanging="360"/>
      </w:pPr>
      <w:rPr>
        <w:rFonts w:ascii="Wingdings 3" w:hAnsi="Wingdings 3" w:hint="default"/>
        <w:color w:val="FF33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B67EB6"/>
    <w:multiLevelType w:val="hybridMultilevel"/>
    <w:tmpl w:val="E2D80B76"/>
    <w:lvl w:ilvl="0" w:tplc="0AC8F098">
      <w:start w:val="1"/>
      <w:numFmt w:val="bullet"/>
      <w:lvlText w:val=""/>
      <w:lvlJc w:val="left"/>
      <w:pPr>
        <w:ind w:left="720" w:hanging="360"/>
      </w:pPr>
      <w:rPr>
        <w:rFonts w:ascii="Wingdings 3" w:hAnsi="Wingdings 3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EA371D"/>
    <w:multiLevelType w:val="hybridMultilevel"/>
    <w:tmpl w:val="0B9A5D06"/>
    <w:lvl w:ilvl="0" w:tplc="358C887C">
      <w:start w:val="1"/>
      <w:numFmt w:val="bullet"/>
      <w:lvlText w:val=""/>
      <w:lvlJc w:val="left"/>
      <w:pPr>
        <w:ind w:left="720" w:hanging="360"/>
      </w:pPr>
      <w:rPr>
        <w:rFonts w:ascii="Wingdings 3" w:hAnsi="Wingdings 3" w:hint="default"/>
        <w:color w:val="FF33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EC1A48"/>
    <w:multiLevelType w:val="hybridMultilevel"/>
    <w:tmpl w:val="F3022BDE"/>
    <w:lvl w:ilvl="0" w:tplc="3126C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9125F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F3300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7D0A30"/>
    <w:multiLevelType w:val="hybridMultilevel"/>
    <w:tmpl w:val="28D8660E"/>
    <w:lvl w:ilvl="0" w:tplc="0AC8F098">
      <w:start w:val="1"/>
      <w:numFmt w:val="bullet"/>
      <w:lvlText w:val=""/>
      <w:lvlJc w:val="left"/>
      <w:pPr>
        <w:ind w:left="720" w:hanging="360"/>
      </w:pPr>
      <w:rPr>
        <w:rFonts w:ascii="Wingdings 3" w:hAnsi="Wingdings 3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A94A61"/>
    <w:multiLevelType w:val="hybridMultilevel"/>
    <w:tmpl w:val="736EBCEC"/>
    <w:lvl w:ilvl="0" w:tplc="3126C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115B5E"/>
    <w:multiLevelType w:val="hybridMultilevel"/>
    <w:tmpl w:val="E54064DC"/>
    <w:lvl w:ilvl="0" w:tplc="A330F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E7057A"/>
    <w:multiLevelType w:val="hybridMultilevel"/>
    <w:tmpl w:val="A742230C"/>
    <w:lvl w:ilvl="0" w:tplc="0AC8F098">
      <w:start w:val="1"/>
      <w:numFmt w:val="bullet"/>
      <w:lvlText w:val=""/>
      <w:lvlJc w:val="left"/>
      <w:pPr>
        <w:ind w:left="720" w:hanging="360"/>
      </w:pPr>
      <w:rPr>
        <w:rFonts w:ascii="Wingdings 3" w:hAnsi="Wingdings 3" w:hint="default"/>
        <w:color w:val="003399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19264F"/>
    <w:multiLevelType w:val="hybridMultilevel"/>
    <w:tmpl w:val="C434A416"/>
    <w:lvl w:ilvl="0" w:tplc="3126C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9"/>
  </w:num>
  <w:num w:numId="3">
    <w:abstractNumId w:val="6"/>
  </w:num>
  <w:num w:numId="4">
    <w:abstractNumId w:val="24"/>
  </w:num>
  <w:num w:numId="5">
    <w:abstractNumId w:val="18"/>
  </w:num>
  <w:num w:numId="6">
    <w:abstractNumId w:val="31"/>
  </w:num>
  <w:num w:numId="7">
    <w:abstractNumId w:val="30"/>
  </w:num>
  <w:num w:numId="8">
    <w:abstractNumId w:val="1"/>
  </w:num>
  <w:num w:numId="9">
    <w:abstractNumId w:val="10"/>
  </w:num>
  <w:num w:numId="10">
    <w:abstractNumId w:val="9"/>
  </w:num>
  <w:num w:numId="11">
    <w:abstractNumId w:val="33"/>
  </w:num>
  <w:num w:numId="12">
    <w:abstractNumId w:val="12"/>
  </w:num>
  <w:num w:numId="13">
    <w:abstractNumId w:val="23"/>
  </w:num>
  <w:num w:numId="14">
    <w:abstractNumId w:val="27"/>
  </w:num>
  <w:num w:numId="15">
    <w:abstractNumId w:val="4"/>
  </w:num>
  <w:num w:numId="16">
    <w:abstractNumId w:val="2"/>
  </w:num>
  <w:num w:numId="17">
    <w:abstractNumId w:val="11"/>
  </w:num>
  <w:num w:numId="18">
    <w:abstractNumId w:val="0"/>
  </w:num>
  <w:num w:numId="19">
    <w:abstractNumId w:val="3"/>
  </w:num>
  <w:num w:numId="20">
    <w:abstractNumId w:val="28"/>
  </w:num>
  <w:num w:numId="21">
    <w:abstractNumId w:val="14"/>
  </w:num>
  <w:num w:numId="22">
    <w:abstractNumId w:val="20"/>
  </w:num>
  <w:num w:numId="23">
    <w:abstractNumId w:val="15"/>
  </w:num>
  <w:num w:numId="24">
    <w:abstractNumId w:val="22"/>
  </w:num>
  <w:num w:numId="25">
    <w:abstractNumId w:val="25"/>
  </w:num>
  <w:num w:numId="26">
    <w:abstractNumId w:val="21"/>
  </w:num>
  <w:num w:numId="27">
    <w:abstractNumId w:val="13"/>
  </w:num>
  <w:num w:numId="28">
    <w:abstractNumId w:val="26"/>
  </w:num>
  <w:num w:numId="29">
    <w:abstractNumId w:val="32"/>
  </w:num>
  <w:num w:numId="30">
    <w:abstractNumId w:val="7"/>
  </w:num>
  <w:num w:numId="31">
    <w:abstractNumId w:val="29"/>
  </w:num>
  <w:num w:numId="32">
    <w:abstractNumId w:val="16"/>
  </w:num>
  <w:num w:numId="33">
    <w:abstractNumId w:val="17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12289">
      <o:colormru v:ext="edit" colors="#666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8DD"/>
    <w:rsid w:val="00005480"/>
    <w:rsid w:val="0001345E"/>
    <w:rsid w:val="00054B15"/>
    <w:rsid w:val="00070BB4"/>
    <w:rsid w:val="0008113D"/>
    <w:rsid w:val="000821C2"/>
    <w:rsid w:val="000A3EF7"/>
    <w:rsid w:val="000B1744"/>
    <w:rsid w:val="000B555F"/>
    <w:rsid w:val="000C2B70"/>
    <w:rsid w:val="000C5196"/>
    <w:rsid w:val="000C770C"/>
    <w:rsid w:val="0015540D"/>
    <w:rsid w:val="00155878"/>
    <w:rsid w:val="00172CF6"/>
    <w:rsid w:val="001766B4"/>
    <w:rsid w:val="00181E54"/>
    <w:rsid w:val="001873ED"/>
    <w:rsid w:val="001A1CC3"/>
    <w:rsid w:val="001A604C"/>
    <w:rsid w:val="001B5753"/>
    <w:rsid w:val="001C39EE"/>
    <w:rsid w:val="001D607A"/>
    <w:rsid w:val="00216596"/>
    <w:rsid w:val="002427EC"/>
    <w:rsid w:val="00247EF2"/>
    <w:rsid w:val="0029081D"/>
    <w:rsid w:val="002935BA"/>
    <w:rsid w:val="002A077B"/>
    <w:rsid w:val="002A5DD8"/>
    <w:rsid w:val="00316A02"/>
    <w:rsid w:val="0032363C"/>
    <w:rsid w:val="00323E14"/>
    <w:rsid w:val="00327B6B"/>
    <w:rsid w:val="00346021"/>
    <w:rsid w:val="00346825"/>
    <w:rsid w:val="003615B4"/>
    <w:rsid w:val="00375199"/>
    <w:rsid w:val="00392774"/>
    <w:rsid w:val="003A1482"/>
    <w:rsid w:val="003A1FC5"/>
    <w:rsid w:val="003C696F"/>
    <w:rsid w:val="003D1D52"/>
    <w:rsid w:val="003D5C9C"/>
    <w:rsid w:val="003D78DD"/>
    <w:rsid w:val="003E683F"/>
    <w:rsid w:val="0040484E"/>
    <w:rsid w:val="004218D2"/>
    <w:rsid w:val="00442F71"/>
    <w:rsid w:val="00447599"/>
    <w:rsid w:val="00464093"/>
    <w:rsid w:val="004A323B"/>
    <w:rsid w:val="004A588A"/>
    <w:rsid w:val="004B39F7"/>
    <w:rsid w:val="004D4F1F"/>
    <w:rsid w:val="004E607A"/>
    <w:rsid w:val="00501217"/>
    <w:rsid w:val="00512E8E"/>
    <w:rsid w:val="005200C8"/>
    <w:rsid w:val="00524D88"/>
    <w:rsid w:val="00525EB5"/>
    <w:rsid w:val="00574C05"/>
    <w:rsid w:val="00584508"/>
    <w:rsid w:val="00585ED3"/>
    <w:rsid w:val="005B7490"/>
    <w:rsid w:val="005E4DC7"/>
    <w:rsid w:val="005E6AA5"/>
    <w:rsid w:val="005F78DA"/>
    <w:rsid w:val="00602DE0"/>
    <w:rsid w:val="00613129"/>
    <w:rsid w:val="00625B89"/>
    <w:rsid w:val="00630FE0"/>
    <w:rsid w:val="00640E5B"/>
    <w:rsid w:val="00655583"/>
    <w:rsid w:val="00665930"/>
    <w:rsid w:val="00666FC9"/>
    <w:rsid w:val="006813C2"/>
    <w:rsid w:val="006C2557"/>
    <w:rsid w:val="006C646E"/>
    <w:rsid w:val="006E2C39"/>
    <w:rsid w:val="00776239"/>
    <w:rsid w:val="007B1971"/>
    <w:rsid w:val="007C488C"/>
    <w:rsid w:val="00810178"/>
    <w:rsid w:val="00817642"/>
    <w:rsid w:val="008279F0"/>
    <w:rsid w:val="00830D48"/>
    <w:rsid w:val="0084566E"/>
    <w:rsid w:val="00847475"/>
    <w:rsid w:val="0085693A"/>
    <w:rsid w:val="00876C5D"/>
    <w:rsid w:val="008A00BC"/>
    <w:rsid w:val="008C0B5D"/>
    <w:rsid w:val="008D00ED"/>
    <w:rsid w:val="008D7252"/>
    <w:rsid w:val="008E6411"/>
    <w:rsid w:val="008F1760"/>
    <w:rsid w:val="008F78ED"/>
    <w:rsid w:val="008F7C42"/>
    <w:rsid w:val="00913B3F"/>
    <w:rsid w:val="00935CA1"/>
    <w:rsid w:val="00971FAB"/>
    <w:rsid w:val="00980057"/>
    <w:rsid w:val="0098376B"/>
    <w:rsid w:val="00996524"/>
    <w:rsid w:val="00997CBA"/>
    <w:rsid w:val="009A42B4"/>
    <w:rsid w:val="009B1D65"/>
    <w:rsid w:val="009D03B3"/>
    <w:rsid w:val="009D1F7B"/>
    <w:rsid w:val="009D667C"/>
    <w:rsid w:val="009D712B"/>
    <w:rsid w:val="00A12D1A"/>
    <w:rsid w:val="00A33746"/>
    <w:rsid w:val="00A43243"/>
    <w:rsid w:val="00A47776"/>
    <w:rsid w:val="00A552BE"/>
    <w:rsid w:val="00A57E17"/>
    <w:rsid w:val="00A71F45"/>
    <w:rsid w:val="00A76B34"/>
    <w:rsid w:val="00A805ED"/>
    <w:rsid w:val="00A9688F"/>
    <w:rsid w:val="00AA11BD"/>
    <w:rsid w:val="00AB1F11"/>
    <w:rsid w:val="00AC7244"/>
    <w:rsid w:val="00AC781D"/>
    <w:rsid w:val="00AF0CED"/>
    <w:rsid w:val="00AF214D"/>
    <w:rsid w:val="00B302F6"/>
    <w:rsid w:val="00B90DB0"/>
    <w:rsid w:val="00B90FCF"/>
    <w:rsid w:val="00BB160B"/>
    <w:rsid w:val="00BB386A"/>
    <w:rsid w:val="00BB7A1B"/>
    <w:rsid w:val="00BF2C76"/>
    <w:rsid w:val="00C03533"/>
    <w:rsid w:val="00C054C7"/>
    <w:rsid w:val="00C179BB"/>
    <w:rsid w:val="00C42B0B"/>
    <w:rsid w:val="00C70013"/>
    <w:rsid w:val="00C8752F"/>
    <w:rsid w:val="00CA1611"/>
    <w:rsid w:val="00CA1AB8"/>
    <w:rsid w:val="00CA4AFD"/>
    <w:rsid w:val="00CC3832"/>
    <w:rsid w:val="00CD29C0"/>
    <w:rsid w:val="00CE1494"/>
    <w:rsid w:val="00CE3180"/>
    <w:rsid w:val="00D32077"/>
    <w:rsid w:val="00D956F6"/>
    <w:rsid w:val="00DA5A60"/>
    <w:rsid w:val="00DB02A3"/>
    <w:rsid w:val="00DB261B"/>
    <w:rsid w:val="00DC24B8"/>
    <w:rsid w:val="00DC3B83"/>
    <w:rsid w:val="00DD22DB"/>
    <w:rsid w:val="00DD53F6"/>
    <w:rsid w:val="00DF20E3"/>
    <w:rsid w:val="00E117E2"/>
    <w:rsid w:val="00E12A16"/>
    <w:rsid w:val="00E23502"/>
    <w:rsid w:val="00E46945"/>
    <w:rsid w:val="00E50A18"/>
    <w:rsid w:val="00E538C0"/>
    <w:rsid w:val="00E62A89"/>
    <w:rsid w:val="00E6398E"/>
    <w:rsid w:val="00E66658"/>
    <w:rsid w:val="00E7267D"/>
    <w:rsid w:val="00E82F7D"/>
    <w:rsid w:val="00E84605"/>
    <w:rsid w:val="00E8503D"/>
    <w:rsid w:val="00EB1597"/>
    <w:rsid w:val="00EE7787"/>
    <w:rsid w:val="00EF53A2"/>
    <w:rsid w:val="00F14714"/>
    <w:rsid w:val="00F147CE"/>
    <w:rsid w:val="00F35FA2"/>
    <w:rsid w:val="00F41ACB"/>
    <w:rsid w:val="00F828B3"/>
    <w:rsid w:val="00FA01B4"/>
    <w:rsid w:val="00FF1AD2"/>
    <w:rsid w:val="00FF6A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o:colormru v:ext="edit" colors="#666"/>
    </o:shapedefaults>
    <o:shapelayout v:ext="edit">
      <o:idmap v:ext="edit" data="1"/>
    </o:shapelayout>
  </w:shapeDefaults>
  <w:decimalSymbol w:val="."/>
  <w:listSeparator w:val=","/>
  <w14:docId w14:val="3E3EC279"/>
  <w15:docId w15:val="{2B4D8960-5839-4497-9457-316C3FEDF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7E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level2">
    <w:name w:val="Heading level 2"/>
    <w:basedOn w:val="Normal"/>
    <w:qFormat/>
    <w:rsid w:val="003D78DD"/>
    <w:pPr>
      <w:keepNext/>
      <w:spacing w:before="480" w:after="240" w:line="240" w:lineRule="auto"/>
      <w:outlineLvl w:val="1"/>
    </w:pPr>
    <w:rPr>
      <w:rFonts w:ascii="Arial" w:eastAsia="Times New Roman" w:hAnsi="Arial" w:cs="Times New Roman"/>
      <w:b/>
      <w:color w:val="FF33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D78DD"/>
    <w:pPr>
      <w:ind w:left="720"/>
      <w:contextualSpacing/>
    </w:pPr>
  </w:style>
  <w:style w:type="paragraph" w:customStyle="1" w:styleId="Headinglevel1">
    <w:name w:val="Heading level 1"/>
    <w:basedOn w:val="Normal"/>
    <w:qFormat/>
    <w:rsid w:val="00EE7787"/>
    <w:pPr>
      <w:spacing w:after="240" w:line="240" w:lineRule="auto"/>
      <w:outlineLvl w:val="0"/>
    </w:pPr>
    <w:rPr>
      <w:rFonts w:ascii="Arial" w:eastAsia="Times New Roman" w:hAnsi="Arial" w:cs="Times New Roman"/>
      <w:b/>
      <w:color w:val="003399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EE77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7787"/>
  </w:style>
  <w:style w:type="table" w:styleId="TableGrid">
    <w:name w:val="Table Grid"/>
    <w:basedOn w:val="TableNormal"/>
    <w:uiPriority w:val="59"/>
    <w:rsid w:val="00EE77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512E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2E8E"/>
  </w:style>
  <w:style w:type="character" w:styleId="Hyperlink">
    <w:name w:val="Hyperlink"/>
    <w:basedOn w:val="DefaultParagraphFont"/>
    <w:uiPriority w:val="99"/>
    <w:unhideWhenUsed/>
    <w:rsid w:val="00A805ED"/>
    <w:rPr>
      <w:color w:val="0000FF" w:themeColor="hyperlink"/>
      <w:u w:val="single"/>
    </w:rPr>
  </w:style>
  <w:style w:type="paragraph" w:customStyle="1" w:styleId="Default">
    <w:name w:val="Default"/>
    <w:rsid w:val="00DB02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52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FA01B4"/>
  </w:style>
  <w:style w:type="character" w:styleId="Strong">
    <w:name w:val="Strong"/>
    <w:basedOn w:val="DefaultParagraphFont"/>
    <w:uiPriority w:val="22"/>
    <w:qFormat/>
    <w:rsid w:val="00FA01B4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B16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FF285-C255-4C38-8890-D355FCC57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localuser</dc:creator>
  <cp:lastModifiedBy>Kerry Fuller</cp:lastModifiedBy>
  <cp:revision>2</cp:revision>
  <cp:lastPrinted>2019-04-05T10:25:00Z</cp:lastPrinted>
  <dcterms:created xsi:type="dcterms:W3CDTF">2020-02-27T12:34:00Z</dcterms:created>
  <dcterms:modified xsi:type="dcterms:W3CDTF">2020-02-27T12:34:00Z</dcterms:modified>
</cp:coreProperties>
</file>