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00915" w14:textId="117D2660" w:rsidR="00590266" w:rsidRPr="00347BDE" w:rsidRDefault="00567B24">
      <w:pPr>
        <w:rPr>
          <w:b/>
          <w:bCs/>
          <w:lang w:val="en-US"/>
        </w:rPr>
      </w:pPr>
      <w:r w:rsidRPr="00347BDE">
        <w:rPr>
          <w:b/>
          <w:bCs/>
          <w:lang w:val="en-US"/>
        </w:rPr>
        <w:t>Sudbury locality meeting 9</w:t>
      </w:r>
      <w:r w:rsidRPr="00347BDE">
        <w:rPr>
          <w:b/>
          <w:bCs/>
          <w:vertAlign w:val="superscript"/>
          <w:lang w:val="en-US"/>
        </w:rPr>
        <w:t>th</w:t>
      </w:r>
      <w:r w:rsidRPr="00347BDE">
        <w:rPr>
          <w:b/>
          <w:bCs/>
          <w:lang w:val="en-US"/>
        </w:rPr>
        <w:t xml:space="preserve"> May 2024 </w:t>
      </w:r>
    </w:p>
    <w:p w14:paraId="2135FDBF" w14:textId="1CDC5ABC" w:rsidR="00567B24" w:rsidRPr="00347BDE" w:rsidRDefault="00567B24">
      <w:pPr>
        <w:rPr>
          <w:b/>
          <w:bCs/>
          <w:lang w:val="en-US"/>
        </w:rPr>
      </w:pPr>
      <w:r w:rsidRPr="00347BDE">
        <w:rPr>
          <w:b/>
          <w:bCs/>
          <w:lang w:val="en-US"/>
        </w:rPr>
        <w:t xml:space="preserve">Outcomes </w:t>
      </w:r>
    </w:p>
    <w:p w14:paraId="6507C6F5" w14:textId="6FC977B1" w:rsidR="00567B24" w:rsidRDefault="00567B24">
      <w:pPr>
        <w:rPr>
          <w:lang w:val="en-US"/>
        </w:rPr>
      </w:pPr>
      <w:r>
        <w:rPr>
          <w:lang w:val="en-US"/>
        </w:rPr>
        <w:t>Feedback was gathered from the audience about priorities for Sudbury and its rural communities. These were grouped where appropriate.</w:t>
      </w:r>
      <w:r w:rsidR="00347BDE">
        <w:rPr>
          <w:lang w:val="en-US"/>
        </w:rPr>
        <w:t xml:space="preserve"> </w:t>
      </w:r>
      <w:r w:rsidR="00347BDE" w:rsidRPr="00FC5659">
        <w:rPr>
          <w:b/>
          <w:bCs/>
          <w:lang w:val="en-US"/>
        </w:rPr>
        <w:t>* Most votes</w:t>
      </w:r>
      <w:r w:rsidR="00347BDE">
        <w:rPr>
          <w:lang w:val="en-US"/>
        </w:rPr>
        <w:t>.</w:t>
      </w:r>
    </w:p>
    <w:p w14:paraId="621ADB71" w14:textId="20FC72AB" w:rsidR="002267B4" w:rsidRDefault="00347BDE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1</w:t>
      </w:r>
      <w:r w:rsidRPr="004D183D">
        <w:rPr>
          <w:b/>
          <w:bCs/>
          <w:sz w:val="24"/>
          <w:szCs w:val="24"/>
          <w:vertAlign w:val="superscript"/>
          <w:lang w:val="en-US"/>
        </w:rPr>
        <w:t>st</w:t>
      </w:r>
      <w:r w:rsidRPr="004D183D">
        <w:rPr>
          <w:b/>
          <w:bCs/>
          <w:sz w:val="24"/>
          <w:szCs w:val="24"/>
          <w:lang w:val="en-US"/>
        </w:rPr>
        <w:t xml:space="preserve"> *</w:t>
      </w:r>
      <w:r w:rsidR="00567B24" w:rsidRPr="004D183D">
        <w:rPr>
          <w:b/>
          <w:bCs/>
          <w:sz w:val="24"/>
          <w:szCs w:val="24"/>
          <w:lang w:val="en-US"/>
        </w:rPr>
        <w:t xml:space="preserve">Youth wellbeing and mental health support for all </w:t>
      </w:r>
      <w:r w:rsidRPr="004D183D">
        <w:rPr>
          <w:b/>
          <w:bCs/>
          <w:sz w:val="24"/>
          <w:szCs w:val="24"/>
          <w:lang w:val="en-US"/>
        </w:rPr>
        <w:t>ages</w:t>
      </w:r>
      <w:r w:rsidRPr="002267B4">
        <w:rPr>
          <w:sz w:val="24"/>
          <w:szCs w:val="24"/>
          <w:lang w:val="en-US"/>
        </w:rPr>
        <w:t xml:space="preserve"> -</w:t>
      </w:r>
      <w:r w:rsidR="00567B24" w:rsidRPr="002267B4">
        <w:rPr>
          <w:sz w:val="24"/>
          <w:szCs w:val="24"/>
          <w:lang w:val="en-US"/>
        </w:rPr>
        <w:t xml:space="preserve"> more support for self-management and access to </w:t>
      </w:r>
      <w:proofErr w:type="gramStart"/>
      <w:r w:rsidR="00567B24" w:rsidRPr="002267B4">
        <w:rPr>
          <w:sz w:val="24"/>
          <w:szCs w:val="24"/>
          <w:lang w:val="en-US"/>
        </w:rPr>
        <w:t>face to face</w:t>
      </w:r>
      <w:proofErr w:type="gramEnd"/>
      <w:r w:rsidR="00902E73">
        <w:rPr>
          <w:sz w:val="24"/>
          <w:szCs w:val="24"/>
          <w:lang w:val="en-US"/>
        </w:rPr>
        <w:t xml:space="preserve"> help </w:t>
      </w:r>
      <w:r w:rsidRPr="002267B4">
        <w:rPr>
          <w:sz w:val="24"/>
          <w:szCs w:val="24"/>
          <w:lang w:val="en-US"/>
        </w:rPr>
        <w:t>(waiting</w:t>
      </w:r>
      <w:r w:rsidR="00567B24" w:rsidRPr="002267B4">
        <w:rPr>
          <w:sz w:val="24"/>
          <w:szCs w:val="24"/>
          <w:lang w:val="en-US"/>
        </w:rPr>
        <w:t xml:space="preserve"> lists are long)</w:t>
      </w:r>
      <w:r w:rsidR="002267B4" w:rsidRPr="002267B4">
        <w:rPr>
          <w:sz w:val="24"/>
          <w:szCs w:val="24"/>
          <w:lang w:val="en-US"/>
        </w:rPr>
        <w:t>. D</w:t>
      </w:r>
      <w:r w:rsidR="00567B24" w:rsidRPr="002267B4">
        <w:rPr>
          <w:sz w:val="24"/>
          <w:szCs w:val="24"/>
          <w:lang w:val="en-US"/>
        </w:rPr>
        <w:t xml:space="preserve">igital accessibility </w:t>
      </w:r>
      <w:r w:rsidRPr="002267B4">
        <w:rPr>
          <w:sz w:val="24"/>
          <w:szCs w:val="24"/>
          <w:lang w:val="en-US"/>
        </w:rPr>
        <w:t>is an</w:t>
      </w:r>
      <w:r w:rsidR="00567B24" w:rsidRPr="002267B4">
        <w:rPr>
          <w:sz w:val="24"/>
          <w:szCs w:val="24"/>
          <w:lang w:val="en-US"/>
        </w:rPr>
        <w:t xml:space="preserve"> issue for some older </w:t>
      </w:r>
      <w:r w:rsidR="006B0645" w:rsidRPr="002267B4">
        <w:rPr>
          <w:sz w:val="24"/>
          <w:szCs w:val="24"/>
          <w:lang w:val="en-US"/>
        </w:rPr>
        <w:t>people</w:t>
      </w:r>
      <w:r w:rsidR="00567B24" w:rsidRPr="002267B4">
        <w:rPr>
          <w:sz w:val="24"/>
          <w:szCs w:val="24"/>
          <w:lang w:val="en-US"/>
        </w:rPr>
        <w:t xml:space="preserve">. </w:t>
      </w:r>
      <w:r w:rsidR="002267B4" w:rsidRPr="002267B4">
        <w:rPr>
          <w:sz w:val="24"/>
          <w:szCs w:val="24"/>
          <w:lang w:val="en-US"/>
        </w:rPr>
        <w:t xml:space="preserve">Easier access to befriending services to avoid isolation and loneliness. </w:t>
      </w:r>
      <w:r w:rsidR="00567B24" w:rsidRPr="002267B4">
        <w:rPr>
          <w:sz w:val="24"/>
          <w:szCs w:val="24"/>
          <w:lang w:val="en-US"/>
        </w:rPr>
        <w:t xml:space="preserve"> </w:t>
      </w:r>
    </w:p>
    <w:p w14:paraId="0547ADF0" w14:textId="29E87E45" w:rsidR="00FC5659" w:rsidRDefault="00FC5659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*Youth and children</w:t>
      </w:r>
      <w:r w:rsidRPr="002267B4">
        <w:rPr>
          <w:sz w:val="24"/>
          <w:szCs w:val="24"/>
          <w:lang w:val="en-US"/>
        </w:rPr>
        <w:t xml:space="preserve"> – activities for Secondary school age children, work with schools to engage young people in positive out of school activities to reduce anti-social </w:t>
      </w:r>
      <w:proofErr w:type="spellStart"/>
      <w:r w:rsidRPr="002267B4">
        <w:rPr>
          <w:sz w:val="24"/>
          <w:szCs w:val="24"/>
          <w:lang w:val="en-US"/>
        </w:rPr>
        <w:t>behaviour</w:t>
      </w:r>
      <w:proofErr w:type="spellEnd"/>
      <w:r w:rsidRPr="002267B4">
        <w:rPr>
          <w:sz w:val="24"/>
          <w:szCs w:val="24"/>
          <w:lang w:val="en-US"/>
        </w:rPr>
        <w:t>. More youth provision and teenage friendly zones. Youth council to be involved in decision making</w:t>
      </w:r>
    </w:p>
    <w:p w14:paraId="471A3B3B" w14:textId="38D55F4D" w:rsidR="002267B4" w:rsidRDefault="00347BDE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*Families</w:t>
      </w:r>
      <w:r>
        <w:rPr>
          <w:sz w:val="24"/>
          <w:szCs w:val="24"/>
          <w:lang w:val="en-US"/>
        </w:rPr>
        <w:t xml:space="preserve"> - </w:t>
      </w:r>
      <w:r w:rsidR="002267B4">
        <w:rPr>
          <w:sz w:val="24"/>
          <w:szCs w:val="24"/>
          <w:lang w:val="en-US"/>
        </w:rPr>
        <w:t xml:space="preserve">Link to this, requests were made for free family/community events, cultural events activities in the </w:t>
      </w:r>
      <w:r>
        <w:rPr>
          <w:sz w:val="24"/>
          <w:szCs w:val="24"/>
          <w:lang w:val="en-US"/>
        </w:rPr>
        <w:t xml:space="preserve">park </w:t>
      </w:r>
      <w:r w:rsidRPr="002267B4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Party</w:t>
      </w:r>
      <w:r w:rsidR="002267B4">
        <w:rPr>
          <w:sz w:val="24"/>
          <w:szCs w:val="24"/>
          <w:lang w:val="en-US"/>
        </w:rPr>
        <w:t xml:space="preserve"> in the Park)</w:t>
      </w:r>
      <w:r>
        <w:rPr>
          <w:sz w:val="24"/>
          <w:szCs w:val="24"/>
          <w:lang w:val="en-US"/>
        </w:rPr>
        <w:t xml:space="preserve">. </w:t>
      </w:r>
      <w:proofErr w:type="gramStart"/>
      <w:r>
        <w:rPr>
          <w:sz w:val="24"/>
          <w:szCs w:val="24"/>
          <w:lang w:val="en-US"/>
        </w:rPr>
        <w:t>A</w:t>
      </w:r>
      <w:r w:rsidR="002267B4">
        <w:rPr>
          <w:sz w:val="24"/>
          <w:szCs w:val="24"/>
          <w:lang w:val="en-US"/>
        </w:rPr>
        <w:t>lso</w:t>
      </w:r>
      <w:proofErr w:type="gramEnd"/>
      <w:r w:rsidR="002267B4">
        <w:rPr>
          <w:sz w:val="24"/>
          <w:szCs w:val="24"/>
          <w:lang w:val="en-US"/>
        </w:rPr>
        <w:t xml:space="preserve"> more support for families on low incomes – struggling families, </w:t>
      </w:r>
      <w:r>
        <w:rPr>
          <w:sz w:val="24"/>
          <w:szCs w:val="24"/>
          <w:lang w:val="en-US"/>
        </w:rPr>
        <w:t>deprivation, overcrowding,</w:t>
      </w:r>
      <w:r w:rsidR="002267B4">
        <w:rPr>
          <w:sz w:val="24"/>
          <w:szCs w:val="24"/>
          <w:lang w:val="en-US"/>
        </w:rPr>
        <w:t xml:space="preserve"> new parents </w:t>
      </w:r>
      <w:r>
        <w:rPr>
          <w:sz w:val="24"/>
          <w:szCs w:val="24"/>
          <w:lang w:val="en-US"/>
        </w:rPr>
        <w:t>in rural</w:t>
      </w:r>
      <w:r w:rsidR="002267B4">
        <w:rPr>
          <w:sz w:val="24"/>
          <w:szCs w:val="24"/>
          <w:lang w:val="en-US"/>
        </w:rPr>
        <w:t xml:space="preserve"> settings</w:t>
      </w:r>
      <w:r>
        <w:rPr>
          <w:sz w:val="24"/>
          <w:szCs w:val="24"/>
          <w:lang w:val="en-US"/>
        </w:rPr>
        <w:t xml:space="preserve"> and</w:t>
      </w:r>
      <w:r w:rsidR="002267B4">
        <w:rPr>
          <w:sz w:val="24"/>
          <w:szCs w:val="24"/>
          <w:lang w:val="en-US"/>
        </w:rPr>
        <w:t xml:space="preserve"> school attendance. </w:t>
      </w:r>
    </w:p>
    <w:p w14:paraId="3517E020" w14:textId="77777777" w:rsidR="00FC5659" w:rsidRPr="00347BDE" w:rsidRDefault="00FC5659" w:rsidP="00FC5659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*Transport</w:t>
      </w:r>
      <w:r w:rsidRPr="00347BDE">
        <w:rPr>
          <w:sz w:val="24"/>
          <w:szCs w:val="24"/>
          <w:lang w:val="en-US"/>
        </w:rPr>
        <w:t xml:space="preserve"> – concerns around links, coverage especially on a weekend (although see latest email Trudie has sent re updates to Bus service offer) Information needed about what’s available, especially in rural communities. </w:t>
      </w:r>
    </w:p>
    <w:p w14:paraId="7776DB20" w14:textId="5FE86457" w:rsidR="002267B4" w:rsidRPr="002267B4" w:rsidRDefault="002267B4" w:rsidP="002267B4">
      <w:pPr>
        <w:rPr>
          <w:rFonts w:cs="Calibri"/>
          <w:sz w:val="24"/>
          <w:szCs w:val="24"/>
        </w:rPr>
      </w:pPr>
      <w:r w:rsidRPr="004D183D">
        <w:rPr>
          <w:b/>
          <w:bCs/>
          <w:sz w:val="24"/>
          <w:szCs w:val="24"/>
          <w:lang w:val="en-US"/>
        </w:rPr>
        <w:t>Communication</w:t>
      </w:r>
      <w:r w:rsidRPr="002267B4">
        <w:rPr>
          <w:sz w:val="24"/>
          <w:szCs w:val="24"/>
          <w:lang w:val="en-US"/>
        </w:rPr>
        <w:t xml:space="preserve"> – central means a register of groups available locally, communication of these groups.  Let’s Get creative is a new website I would like to promote</w:t>
      </w:r>
      <w:r>
        <w:rPr>
          <w:sz w:val="24"/>
          <w:szCs w:val="24"/>
          <w:lang w:val="en-US"/>
        </w:rPr>
        <w:t>.</w:t>
      </w:r>
      <w:r w:rsidRPr="002267B4">
        <w:rPr>
          <w:sz w:val="24"/>
          <w:szCs w:val="24"/>
          <w:lang w:val="en-US"/>
        </w:rPr>
        <w:t xml:space="preserve"> </w:t>
      </w:r>
    </w:p>
    <w:p w14:paraId="25C162C6" w14:textId="77777777" w:rsidR="002267B4" w:rsidRPr="002267B4" w:rsidRDefault="00974A20" w:rsidP="002267B4">
      <w:pPr>
        <w:rPr>
          <w:rFonts w:cs="Calibri"/>
          <w:i/>
          <w:iCs/>
          <w:sz w:val="20"/>
          <w:szCs w:val="20"/>
        </w:rPr>
      </w:pPr>
      <w:hyperlink r:id="rId10" w:history="1">
        <w:r w:rsidR="002267B4" w:rsidRPr="002267B4">
          <w:rPr>
            <w:rStyle w:val="Hyperlink"/>
            <w:rFonts w:cs="Calibri"/>
            <w:i/>
            <w:iCs/>
            <w:sz w:val="20"/>
            <w:szCs w:val="20"/>
          </w:rPr>
          <w:t>https://link.edgepilot.com/s/bb888975/_1iVKCw10E209QOe4LkfhA?u=https://getcreative.suffolklibraries.co.uk/</w:t>
        </w:r>
      </w:hyperlink>
    </w:p>
    <w:p w14:paraId="4C0A199C" w14:textId="275F7FEE" w:rsidR="002267B4" w:rsidRPr="002267B4" w:rsidRDefault="002267B4" w:rsidP="002267B4">
      <w:pPr>
        <w:rPr>
          <w:rFonts w:cs="Calibri"/>
          <w:i/>
          <w:iCs/>
          <w:sz w:val="20"/>
          <w:szCs w:val="20"/>
        </w:rPr>
      </w:pPr>
      <w:r w:rsidRPr="002267B4">
        <w:rPr>
          <w:rFonts w:cs="Calibri"/>
          <w:i/>
          <w:iCs/>
          <w:sz w:val="20"/>
          <w:szCs w:val="20"/>
        </w:rPr>
        <w:t xml:space="preserve"> ‘Let’s Get Creative’ is an online directory of free and low-cost creative and cultural activities available across Suffolk - a ‘library of </w:t>
      </w:r>
      <w:proofErr w:type="gramStart"/>
      <w:r w:rsidRPr="002267B4">
        <w:rPr>
          <w:rFonts w:cs="Calibri"/>
          <w:i/>
          <w:iCs/>
          <w:sz w:val="20"/>
          <w:szCs w:val="20"/>
        </w:rPr>
        <w:t>experiences’</w:t>
      </w:r>
      <w:proofErr w:type="gramEnd"/>
      <w:r w:rsidRPr="002267B4">
        <w:rPr>
          <w:rFonts w:cs="Calibri"/>
          <w:i/>
          <w:iCs/>
          <w:sz w:val="20"/>
          <w:szCs w:val="20"/>
        </w:rPr>
        <w:t>. The ambition of the website is to make it easy for people managing on low incomes to enjoy free or very low-cost cultural activities taking place near them.</w:t>
      </w:r>
    </w:p>
    <w:p w14:paraId="25203F18" w14:textId="0E2E7587" w:rsidR="002267B4" w:rsidRPr="002267B4" w:rsidRDefault="002267B4" w:rsidP="002267B4">
      <w:pPr>
        <w:rPr>
          <w:rFonts w:cs="Calibri"/>
          <w:i/>
          <w:iCs/>
          <w:sz w:val="20"/>
          <w:szCs w:val="20"/>
        </w:rPr>
      </w:pPr>
      <w:r w:rsidRPr="002267B4">
        <w:rPr>
          <w:rFonts w:cs="Calibri"/>
          <w:i/>
          <w:iCs/>
          <w:sz w:val="20"/>
          <w:szCs w:val="20"/>
        </w:rPr>
        <w:t xml:space="preserve"> To chat more about the website, share events to be listed, or anything else people can just get in touch via email </w:t>
      </w:r>
      <w:hyperlink r:id="rId11" w:history="1">
        <w:r w:rsidRPr="002267B4">
          <w:rPr>
            <w:rStyle w:val="Hyperlink"/>
            <w:rFonts w:cs="Calibri"/>
            <w:i/>
            <w:iCs/>
            <w:sz w:val="20"/>
            <w:szCs w:val="20"/>
          </w:rPr>
          <w:t>eleanor.root@suffolklibraries.co.uk</w:t>
        </w:r>
      </w:hyperlink>
      <w:r w:rsidRPr="002267B4">
        <w:rPr>
          <w:rFonts w:cs="Calibri"/>
          <w:i/>
          <w:iCs/>
          <w:sz w:val="20"/>
          <w:szCs w:val="20"/>
        </w:rPr>
        <w:t xml:space="preserve"> or call/what’s app 07380 134772</w:t>
      </w:r>
    </w:p>
    <w:p w14:paraId="5F0D4823" w14:textId="4B8CFE49" w:rsidR="002267B4" w:rsidRPr="00347BDE" w:rsidRDefault="002267B4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 xml:space="preserve">Volunteering </w:t>
      </w:r>
      <w:r w:rsidRPr="00347BDE">
        <w:rPr>
          <w:sz w:val="24"/>
          <w:szCs w:val="24"/>
          <w:lang w:val="en-US"/>
        </w:rPr>
        <w:t xml:space="preserve">– a register for all available people </w:t>
      </w:r>
      <w:r w:rsidR="00347BDE" w:rsidRPr="00347BDE">
        <w:rPr>
          <w:sz w:val="24"/>
          <w:szCs w:val="24"/>
          <w:lang w:val="en-US"/>
        </w:rPr>
        <w:t>(CAS</w:t>
      </w:r>
      <w:r w:rsidRPr="00347BDE">
        <w:rPr>
          <w:sz w:val="24"/>
          <w:szCs w:val="24"/>
          <w:lang w:val="en-US"/>
        </w:rPr>
        <w:t xml:space="preserve"> can help with </w:t>
      </w:r>
      <w:proofErr w:type="gramStart"/>
      <w:r w:rsidRPr="00347BDE">
        <w:rPr>
          <w:sz w:val="24"/>
          <w:szCs w:val="24"/>
          <w:lang w:val="en-US"/>
        </w:rPr>
        <w:t>this )</w:t>
      </w:r>
      <w:proofErr w:type="gramEnd"/>
      <w:r w:rsidRPr="00347BDE">
        <w:rPr>
          <w:sz w:val="24"/>
          <w:szCs w:val="24"/>
          <w:lang w:val="en-US"/>
        </w:rPr>
        <w:t xml:space="preserve"> Local leadership in volunteering needed. </w:t>
      </w:r>
    </w:p>
    <w:p w14:paraId="0C73BD36" w14:textId="663B5F64" w:rsidR="002267B4" w:rsidRPr="00347BDE" w:rsidRDefault="002267B4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SEND</w:t>
      </w:r>
      <w:r w:rsidRPr="00347BDE">
        <w:rPr>
          <w:sz w:val="24"/>
          <w:szCs w:val="24"/>
          <w:lang w:val="en-US"/>
        </w:rPr>
        <w:t xml:space="preserve"> </w:t>
      </w:r>
      <w:r w:rsidR="00347BDE" w:rsidRPr="00347BDE">
        <w:rPr>
          <w:sz w:val="24"/>
          <w:szCs w:val="24"/>
          <w:lang w:val="en-US"/>
        </w:rPr>
        <w:t>- more</w:t>
      </w:r>
      <w:r w:rsidRPr="00347BDE">
        <w:rPr>
          <w:sz w:val="24"/>
          <w:szCs w:val="24"/>
          <w:lang w:val="en-US"/>
        </w:rPr>
        <w:t xml:space="preserve"> help for families. </w:t>
      </w:r>
    </w:p>
    <w:p w14:paraId="15F31351" w14:textId="521BC3AC" w:rsidR="00347BDE" w:rsidRPr="00347BDE" w:rsidRDefault="00347BDE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>Community policing</w:t>
      </w:r>
      <w:r w:rsidRPr="00347BDE">
        <w:rPr>
          <w:sz w:val="24"/>
          <w:szCs w:val="24"/>
          <w:lang w:val="en-US"/>
        </w:rPr>
        <w:t>- more needed</w:t>
      </w:r>
    </w:p>
    <w:p w14:paraId="2E3FA254" w14:textId="04F0D120" w:rsidR="00347BDE" w:rsidRPr="00347BDE" w:rsidRDefault="00347BDE">
      <w:pPr>
        <w:rPr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 xml:space="preserve">CAB </w:t>
      </w:r>
      <w:r w:rsidRPr="00347BDE">
        <w:rPr>
          <w:sz w:val="24"/>
          <w:szCs w:val="24"/>
          <w:lang w:val="en-US"/>
        </w:rPr>
        <w:t xml:space="preserve">– long waiting </w:t>
      </w:r>
      <w:r w:rsidR="006B0645" w:rsidRPr="00347BDE">
        <w:rPr>
          <w:sz w:val="24"/>
          <w:szCs w:val="24"/>
          <w:lang w:val="en-US"/>
        </w:rPr>
        <w:t>lists.</w:t>
      </w:r>
      <w:r w:rsidRPr="00347BDE">
        <w:rPr>
          <w:sz w:val="24"/>
          <w:szCs w:val="24"/>
          <w:lang w:val="en-US"/>
        </w:rPr>
        <w:t xml:space="preserve"> </w:t>
      </w:r>
    </w:p>
    <w:p w14:paraId="74B5607B" w14:textId="14803FF3" w:rsidR="00347BDE" w:rsidRPr="004D183D" w:rsidRDefault="00347BDE">
      <w:pPr>
        <w:rPr>
          <w:b/>
          <w:bCs/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 xml:space="preserve">Dementia provision for under 65’s </w:t>
      </w:r>
    </w:p>
    <w:p w14:paraId="59B8FFAC" w14:textId="65106C27" w:rsidR="00347BDE" w:rsidRDefault="00347BDE">
      <w:pPr>
        <w:rPr>
          <w:b/>
          <w:bCs/>
          <w:sz w:val="24"/>
          <w:szCs w:val="24"/>
          <w:lang w:val="en-US"/>
        </w:rPr>
      </w:pPr>
      <w:r w:rsidRPr="004D183D">
        <w:rPr>
          <w:b/>
          <w:bCs/>
          <w:sz w:val="24"/>
          <w:szCs w:val="24"/>
          <w:lang w:val="en-US"/>
        </w:rPr>
        <w:t xml:space="preserve">Access to health data </w:t>
      </w:r>
    </w:p>
    <w:p w14:paraId="7D3BCDE2" w14:textId="77777777" w:rsidR="00FC5659" w:rsidRPr="004D183D" w:rsidRDefault="00FC5659">
      <w:pPr>
        <w:rPr>
          <w:b/>
          <w:bCs/>
          <w:sz w:val="24"/>
          <w:szCs w:val="24"/>
          <w:lang w:val="en-US"/>
        </w:rPr>
      </w:pPr>
    </w:p>
    <w:sectPr w:rsidR="00FC5659" w:rsidRPr="004D183D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291B9" w14:textId="77777777" w:rsidR="009046BF" w:rsidRDefault="009046BF" w:rsidP="009046BF">
      <w:pPr>
        <w:spacing w:after="0" w:line="240" w:lineRule="auto"/>
      </w:pPr>
      <w:r>
        <w:separator/>
      </w:r>
    </w:p>
  </w:endnote>
  <w:endnote w:type="continuationSeparator" w:id="0">
    <w:p w14:paraId="428C6805" w14:textId="77777777" w:rsidR="009046BF" w:rsidRDefault="009046BF" w:rsidP="0090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87400" w14:textId="77777777" w:rsidR="009046BF" w:rsidRDefault="009046BF" w:rsidP="009046BF">
      <w:pPr>
        <w:spacing w:after="0" w:line="240" w:lineRule="auto"/>
      </w:pPr>
      <w:r>
        <w:separator/>
      </w:r>
    </w:p>
  </w:footnote>
  <w:footnote w:type="continuationSeparator" w:id="0">
    <w:p w14:paraId="71FAE3C3" w14:textId="77777777" w:rsidR="009046BF" w:rsidRDefault="009046BF" w:rsidP="0090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D06B3" w14:textId="1C7AF087" w:rsidR="009046BF" w:rsidRDefault="009046BF">
    <w:pPr>
      <w:pStyle w:val="Header"/>
    </w:pPr>
    <w:r w:rsidRPr="00996F57">
      <w:rPr>
        <w:noProof/>
      </w:rPr>
      <w:drawing>
        <wp:inline distT="0" distB="0" distL="0" distR="0" wp14:anchorId="4B806790" wp14:editId="1FC67B75">
          <wp:extent cx="3215640" cy="807720"/>
          <wp:effectExtent l="0" t="0" r="3810" b="0"/>
          <wp:docPr id="1121633292" name="Picture 1" descr="Qr cod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r cod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56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24"/>
    <w:rsid w:val="000A2EE4"/>
    <w:rsid w:val="002267B4"/>
    <w:rsid w:val="00347BDE"/>
    <w:rsid w:val="00385952"/>
    <w:rsid w:val="004D183D"/>
    <w:rsid w:val="00567B24"/>
    <w:rsid w:val="00590266"/>
    <w:rsid w:val="006B0645"/>
    <w:rsid w:val="00902E73"/>
    <w:rsid w:val="009046BF"/>
    <w:rsid w:val="00B13626"/>
    <w:rsid w:val="00F05106"/>
    <w:rsid w:val="00FC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03E5D"/>
  <w15:chartTrackingRefBased/>
  <w15:docId w15:val="{88BF9897-7FC6-4451-ACC1-BB6A4F7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B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B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B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B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B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B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B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B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B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B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B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267B4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6BF"/>
  </w:style>
  <w:style w:type="paragraph" w:styleId="Footer">
    <w:name w:val="footer"/>
    <w:basedOn w:val="Normal"/>
    <w:link w:val="FooterChar"/>
    <w:uiPriority w:val="99"/>
    <w:unhideWhenUsed/>
    <w:rsid w:val="00904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50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eanor.root@suffolklibraries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nk.edgepilot.com/s/bb888975/_1iVKCw10E209QOe4LkfhA?u=https://getcreative.suffolklibraries.co.uk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cea9e0e-029a-4a2d-b18e-57657707a4cc" xsi:nil="true"/>
    <TaxCatchAll xmlns="5126e8fc-58d9-44da-9847-a3bbf2fcd3cb" xsi:nil="true"/>
    <lcf76f155ced4ddcb4097134ff3c332f xmlns="2cea9e0e-029a-4a2d-b18e-57657707a4cc">
      <Terms xmlns="http://schemas.microsoft.com/office/infopath/2007/PartnerControls"/>
    </lcf76f155ced4ddcb4097134ff3c332f>
    <_dlc_DocId xmlns="5126e8fc-58d9-44da-9847-a3bbf2fcd3cb">5PDHKXJJ4543-440336421-1654815</_dlc_DocId>
    <_dlc_DocIdUrl xmlns="5126e8fc-58d9-44da-9847-a3bbf2fcd3cb">
      <Url>https://communityactionsuffolkorg.sharepoint.com/sites/Documents/_layouts/15/DocIdRedir.aspx?ID=5PDHKXJJ4543-440336421-1654815</Url>
      <Description>5PDHKXJJ4543-440336421-1654815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6A199F7AAD042BE66D8A58315E621" ma:contentTypeVersion="4671" ma:contentTypeDescription="Create a new document." ma:contentTypeScope="" ma:versionID="544ca1a163ce567fbd5a9e0761908264">
  <xsd:schema xmlns:xsd="http://www.w3.org/2001/XMLSchema" xmlns:xs="http://www.w3.org/2001/XMLSchema" xmlns:p="http://schemas.microsoft.com/office/2006/metadata/properties" xmlns:ns2="5126e8fc-58d9-44da-9847-a3bbf2fcd3cb" xmlns:ns3="2cea9e0e-029a-4a2d-b18e-57657707a4cc" targetNamespace="http://schemas.microsoft.com/office/2006/metadata/properties" ma:root="true" ma:fieldsID="68a1193258efa8fb45f476c63d95c935" ns2:_="" ns3:_="">
    <xsd:import namespace="5126e8fc-58d9-44da-9847-a3bbf2fcd3cb"/>
    <xsd:import namespace="2cea9e0e-029a-4a2d-b18e-57657707a4c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6e8fc-58d9-44da-9847-a3bbf2fcd3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4ae87d6-7473-4002-9ba4-22578740b4fd}" ma:internalName="TaxCatchAll" ma:showField="CatchAllData" ma:web="5126e8fc-58d9-44da-9847-a3bbf2fcd3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a9e0e-029a-4a2d-b18e-57657707a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2003a02-1145-4387-95c7-3788f044f4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7EBA1-BCBA-4195-89D6-B8DF5DE5DC5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6E08A09-C2A4-48BB-80A6-70594B848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592F9-DAD5-4094-AB18-301F01192F24}">
  <ds:schemaRefs>
    <ds:schemaRef ds:uri="http://schemas.microsoft.com/office/2006/metadata/properties"/>
    <ds:schemaRef ds:uri="http://schemas.microsoft.com/office/infopath/2007/PartnerControls"/>
    <ds:schemaRef ds:uri="2cea9e0e-029a-4a2d-b18e-57657707a4cc"/>
    <ds:schemaRef ds:uri="5126e8fc-58d9-44da-9847-a3bbf2fcd3cb"/>
  </ds:schemaRefs>
</ds:datastoreItem>
</file>

<file path=customXml/itemProps4.xml><?xml version="1.0" encoding="utf-8"?>
<ds:datastoreItem xmlns:ds="http://schemas.openxmlformats.org/officeDocument/2006/customXml" ds:itemID="{33DE9672-5384-4036-85C9-90711797E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6e8fc-58d9-44da-9847-a3bbf2fcd3cb"/>
    <ds:schemaRef ds:uri="2cea9e0e-029a-4a2d-b18e-57657707a4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Trudie Harkin</dc:creator>
  <cp:keywords/>
  <dc:description/>
  <cp:lastModifiedBy>Trudie Harkin</cp:lastModifiedBy>
  <cp:revision>2</cp:revision>
  <dcterms:created xsi:type="dcterms:W3CDTF">2024-06-12T07:24:00Z</dcterms:created>
  <dcterms:modified xsi:type="dcterms:W3CDTF">2024-06-12T07:24:00Z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0x010100BFC6A199F7AAD042BE66D8A58315E621</vt:lpwstr>
  </property>
  <property fmtid="{D5CDD505-2E9C-101B-9397-08002B2CF9AE}" pid="3" name="_dlc_DocIdItemGuid">
    <vt:lpwstr>2044047b-22c0-403a-b2b2-6722004b9824</vt:lpwstr>
  </property>
  <property fmtid="{D5CDD505-2E9C-101B-9397-08002B2CF9AE}" pid="4" name="MediaServiceImageTags">
    <vt:lpwstr/>
  </property>
</Properties>
</file>