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40E7E" w14:textId="77777777" w:rsidR="00590266" w:rsidRDefault="00590266">
      <w:pPr>
        <w:rPr>
          <w:lang w:val="en-US"/>
        </w:rPr>
      </w:pPr>
    </w:p>
    <w:p w14:paraId="39571419" w14:textId="77777777" w:rsidR="00934F38" w:rsidRDefault="00934F38" w:rsidP="00934F38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262626" w:themeColor="text1" w:themeTint="D9"/>
          <w:kern w:val="24"/>
          <w:sz w:val="28"/>
          <w:szCs w:val="28"/>
        </w:rPr>
      </w:pPr>
      <w:r>
        <w:rPr>
          <w:rFonts w:asciiTheme="minorHAnsi" w:eastAsiaTheme="minorEastAsia" w:hAnsi="Calibri" w:cstheme="minorBidi"/>
          <w:b/>
          <w:bCs/>
          <w:color w:val="262626" w:themeColor="text1" w:themeTint="D9"/>
          <w:kern w:val="24"/>
          <w:sz w:val="28"/>
          <w:szCs w:val="28"/>
        </w:rPr>
        <w:t>Sudbury 9</w:t>
      </w:r>
      <w:r w:rsidRPr="00934F38">
        <w:rPr>
          <w:rFonts w:asciiTheme="minorHAnsi" w:eastAsiaTheme="minorEastAsia" w:hAnsi="Calibri" w:cstheme="minorBidi"/>
          <w:b/>
          <w:bCs/>
          <w:color w:val="262626" w:themeColor="text1" w:themeTint="D9"/>
          <w:kern w:val="24"/>
          <w:sz w:val="28"/>
          <w:szCs w:val="28"/>
          <w:vertAlign w:val="superscript"/>
        </w:rPr>
        <w:t>th</w:t>
      </w:r>
      <w:r>
        <w:rPr>
          <w:rFonts w:asciiTheme="minorHAnsi" w:eastAsiaTheme="minorEastAsia" w:hAnsi="Calibri" w:cstheme="minorBidi"/>
          <w:b/>
          <w:bCs/>
          <w:color w:val="262626" w:themeColor="text1" w:themeTint="D9"/>
          <w:kern w:val="24"/>
          <w:sz w:val="28"/>
          <w:szCs w:val="28"/>
        </w:rPr>
        <w:t xml:space="preserve"> May 2024</w:t>
      </w:r>
    </w:p>
    <w:p w14:paraId="3C650C18" w14:textId="79FB50C8" w:rsidR="00934F38" w:rsidRPr="00934F38" w:rsidRDefault="00934F38" w:rsidP="00934F38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  <w:r w:rsidRPr="00934F38">
        <w:rPr>
          <w:rFonts w:asciiTheme="minorHAnsi" w:eastAsiaTheme="minorEastAsia" w:hAnsi="Calibri" w:cstheme="minorBidi"/>
          <w:b/>
          <w:bCs/>
          <w:color w:val="262626" w:themeColor="text1" w:themeTint="D9"/>
          <w:kern w:val="24"/>
          <w:sz w:val="28"/>
          <w:szCs w:val="28"/>
        </w:rPr>
        <w:t>How would you like to take the locality meetings forward?</w:t>
      </w:r>
    </w:p>
    <w:p w14:paraId="0B8DCA11" w14:textId="77777777" w:rsidR="00934F38" w:rsidRPr="00934F38" w:rsidRDefault="00934F38" w:rsidP="00934F38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  <w:r w:rsidRPr="00934F38">
        <w:rPr>
          <w:rFonts w:asciiTheme="minorHAnsi" w:eastAsiaTheme="minorEastAsia" w:hAnsi="Calibri" w:cstheme="minorBidi"/>
          <w:b/>
          <w:bCs/>
          <w:color w:val="262626" w:themeColor="text1" w:themeTint="D9"/>
          <w:kern w:val="24"/>
          <w:sz w:val="28"/>
          <w:szCs w:val="28"/>
        </w:rPr>
        <w:t>What Principles of working are important to be included in these meetings?</w:t>
      </w:r>
    </w:p>
    <w:p w14:paraId="0E2DD9F6" w14:textId="77777777" w:rsidR="00934F38" w:rsidRDefault="00934F38">
      <w:pPr>
        <w:rPr>
          <w:lang w:val="en-US"/>
        </w:rPr>
      </w:pPr>
    </w:p>
    <w:p w14:paraId="534686D4" w14:textId="77777777" w:rsidR="00934F38" w:rsidRPr="00E0109C" w:rsidRDefault="00934F38">
      <w:pPr>
        <w:rPr>
          <w:b/>
          <w:bCs/>
          <w:sz w:val="24"/>
          <w:szCs w:val="24"/>
          <w:lang w:val="en-US"/>
        </w:rPr>
      </w:pPr>
      <w:r w:rsidRPr="00E0109C">
        <w:rPr>
          <w:b/>
          <w:bCs/>
          <w:sz w:val="24"/>
          <w:szCs w:val="24"/>
          <w:lang w:val="en-US"/>
        </w:rPr>
        <w:t xml:space="preserve">Feedback </w:t>
      </w:r>
    </w:p>
    <w:p w14:paraId="221DD915" w14:textId="1BEBCAF7" w:rsidR="00934F38" w:rsidRPr="00E0109C" w:rsidRDefault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Having a specific topic for discussion per locality meeting - meeting with a purpose, guest speakers based on </w:t>
      </w:r>
      <w:r w:rsidR="00E0109C" w:rsidRPr="00E0109C">
        <w:rPr>
          <w:sz w:val="24"/>
          <w:szCs w:val="24"/>
          <w:lang w:val="en-US"/>
        </w:rPr>
        <w:t>priorities.</w:t>
      </w:r>
      <w:r w:rsidRPr="00E0109C">
        <w:rPr>
          <w:sz w:val="24"/>
          <w:szCs w:val="24"/>
          <w:lang w:val="en-US"/>
        </w:rPr>
        <w:t xml:space="preserve">   </w:t>
      </w:r>
    </w:p>
    <w:p w14:paraId="7C463CF9" w14:textId="5D15787C" w:rsidR="00934F38" w:rsidRPr="00E0109C" w:rsidRDefault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An action log to list what we are trying to </w:t>
      </w:r>
      <w:r w:rsidR="00E0109C" w:rsidRPr="00E0109C">
        <w:rPr>
          <w:sz w:val="24"/>
          <w:szCs w:val="24"/>
          <w:lang w:val="en-US"/>
        </w:rPr>
        <w:t>achieve.</w:t>
      </w:r>
    </w:p>
    <w:p w14:paraId="1A64E940" w14:textId="3C120D7D" w:rsidR="00934F38" w:rsidRPr="00E0109C" w:rsidRDefault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>Sway newsletter for stakeholders</w:t>
      </w:r>
      <w:r w:rsidR="00E0109C" w:rsidRPr="00E0109C">
        <w:rPr>
          <w:sz w:val="24"/>
          <w:szCs w:val="24"/>
          <w:lang w:val="en-US"/>
        </w:rPr>
        <w:t xml:space="preserve"> and communication through local newsletters to communicate what’s going on.</w:t>
      </w:r>
      <w:r w:rsidRPr="00E0109C">
        <w:rPr>
          <w:sz w:val="24"/>
          <w:szCs w:val="24"/>
          <w:lang w:val="en-US"/>
        </w:rPr>
        <w:t xml:space="preserve"> </w:t>
      </w:r>
    </w:p>
    <w:p w14:paraId="0E9002A1" w14:textId="130C24B4" w:rsidR="00E0109C" w:rsidRPr="00E0109C" w:rsidRDefault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Important to connect and </w:t>
      </w:r>
      <w:r w:rsidR="00E0109C" w:rsidRPr="00E0109C">
        <w:rPr>
          <w:sz w:val="24"/>
          <w:szCs w:val="24"/>
          <w:lang w:val="en-US"/>
        </w:rPr>
        <w:t>communicate through</w:t>
      </w:r>
      <w:r w:rsidRPr="00E0109C">
        <w:rPr>
          <w:sz w:val="24"/>
          <w:szCs w:val="24"/>
          <w:lang w:val="en-US"/>
        </w:rPr>
        <w:t xml:space="preserve"> meetings and </w:t>
      </w:r>
      <w:r w:rsidR="00E0109C" w:rsidRPr="00E0109C">
        <w:rPr>
          <w:sz w:val="24"/>
          <w:szCs w:val="24"/>
          <w:lang w:val="en-US"/>
        </w:rPr>
        <w:t xml:space="preserve">share what’s out there and how to access services. </w:t>
      </w:r>
    </w:p>
    <w:p w14:paraId="4396E1BF" w14:textId="40FD7429" w:rsidR="00E0109C" w:rsidRPr="00E0109C" w:rsidRDefault="00E0109C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Plan fundraising events. </w:t>
      </w:r>
    </w:p>
    <w:p w14:paraId="1BE997A9" w14:textId="58062748" w:rsidR="00934F38" w:rsidRPr="00E0109C" w:rsidRDefault="00E0109C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Share good news.  </w:t>
      </w:r>
      <w:r w:rsidR="00934F38" w:rsidRPr="00E0109C">
        <w:rPr>
          <w:sz w:val="24"/>
          <w:szCs w:val="24"/>
          <w:lang w:val="en-US"/>
        </w:rPr>
        <w:t xml:space="preserve"> </w:t>
      </w:r>
    </w:p>
    <w:p w14:paraId="7CDC0A53" w14:textId="734155D3" w:rsidR="00934F38" w:rsidRPr="00E0109C" w:rsidRDefault="00E0109C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Showing respect for others/everyone has a voice. </w:t>
      </w:r>
    </w:p>
    <w:p w14:paraId="2A943099" w14:textId="39A81207" w:rsidR="00934F38" w:rsidRPr="00E0109C" w:rsidRDefault="00934F38">
      <w:pPr>
        <w:rPr>
          <w:b/>
          <w:bCs/>
          <w:sz w:val="24"/>
          <w:szCs w:val="24"/>
          <w:lang w:val="en-US"/>
        </w:rPr>
      </w:pPr>
      <w:r w:rsidRPr="00E0109C">
        <w:rPr>
          <w:b/>
          <w:bCs/>
          <w:sz w:val="24"/>
          <w:szCs w:val="24"/>
          <w:lang w:val="en-US"/>
        </w:rPr>
        <w:t xml:space="preserve">People we would like </w:t>
      </w:r>
      <w:r w:rsidR="00E0109C" w:rsidRPr="00E0109C">
        <w:rPr>
          <w:b/>
          <w:bCs/>
          <w:sz w:val="24"/>
          <w:szCs w:val="24"/>
          <w:lang w:val="en-US"/>
        </w:rPr>
        <w:t>there.</w:t>
      </w:r>
    </w:p>
    <w:p w14:paraId="13D28D7B" w14:textId="77777777" w:rsidR="00934F38" w:rsidRPr="00E0109C" w:rsidRDefault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>School reps</w:t>
      </w:r>
    </w:p>
    <w:p w14:paraId="56DE83A1" w14:textId="5AABCB1D" w:rsidR="00934F38" w:rsidRPr="00E0109C" w:rsidRDefault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Police </w:t>
      </w:r>
    </w:p>
    <w:p w14:paraId="4F867B3E" w14:textId="77777777" w:rsidR="0015744E" w:rsidRDefault="00E0109C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>NHS/mental health/Housing, as guests</w:t>
      </w:r>
    </w:p>
    <w:p w14:paraId="4490FCC0" w14:textId="226018AA" w:rsidR="00E0109C" w:rsidRPr="00E0109C" w:rsidRDefault="0015744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Greater representation for rural communities </w:t>
      </w:r>
      <w:r w:rsidR="00E0109C" w:rsidRPr="00E0109C">
        <w:rPr>
          <w:sz w:val="24"/>
          <w:szCs w:val="24"/>
          <w:lang w:val="en-US"/>
        </w:rPr>
        <w:t xml:space="preserve"> </w:t>
      </w:r>
    </w:p>
    <w:p w14:paraId="28D2B623" w14:textId="67EA9AFE" w:rsidR="00934F38" w:rsidRPr="00E0109C" w:rsidRDefault="00934F38">
      <w:pPr>
        <w:rPr>
          <w:b/>
          <w:bCs/>
          <w:sz w:val="24"/>
          <w:szCs w:val="24"/>
          <w:lang w:val="en-US"/>
        </w:rPr>
      </w:pPr>
      <w:r w:rsidRPr="00E0109C">
        <w:rPr>
          <w:b/>
          <w:bCs/>
          <w:sz w:val="24"/>
          <w:szCs w:val="24"/>
          <w:lang w:val="en-US"/>
        </w:rPr>
        <w:t>Meetings</w:t>
      </w:r>
      <w:r w:rsidR="00E0109C" w:rsidRPr="00E0109C">
        <w:rPr>
          <w:b/>
          <w:bCs/>
          <w:sz w:val="24"/>
          <w:szCs w:val="24"/>
          <w:lang w:val="en-US"/>
        </w:rPr>
        <w:t xml:space="preserve"> - Housekeeping </w:t>
      </w:r>
    </w:p>
    <w:p w14:paraId="59D4FB7D" w14:textId="471C330F" w:rsidR="00934F38" w:rsidRPr="00E0109C" w:rsidRDefault="00E0109C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 xml:space="preserve">Bi-monthly to start with was one suggestion, but otherwise quarterly preferred. Not Fridays. After 10am. 1.5 hours, use local assets for meetings – rotate locations - Arts Centre, charities, </w:t>
      </w:r>
      <w:proofErr w:type="spellStart"/>
      <w:r w:rsidRPr="00E0109C">
        <w:rPr>
          <w:sz w:val="24"/>
          <w:szCs w:val="24"/>
          <w:lang w:val="en-US"/>
        </w:rPr>
        <w:t>Abbeycroft</w:t>
      </w:r>
      <w:proofErr w:type="spellEnd"/>
      <w:r w:rsidRPr="00E0109C">
        <w:rPr>
          <w:sz w:val="24"/>
          <w:szCs w:val="24"/>
          <w:lang w:val="en-US"/>
        </w:rPr>
        <w:t xml:space="preserve">.   </w:t>
      </w:r>
      <w:r w:rsidR="00934F38" w:rsidRPr="00E0109C">
        <w:rPr>
          <w:sz w:val="24"/>
          <w:szCs w:val="24"/>
          <w:lang w:val="en-US"/>
        </w:rPr>
        <w:t xml:space="preserve"> </w:t>
      </w:r>
    </w:p>
    <w:p w14:paraId="7E15F4CB" w14:textId="2750A20B" w:rsidR="00934F38" w:rsidRPr="00E0109C" w:rsidRDefault="00934F38" w:rsidP="00934F38">
      <w:pPr>
        <w:rPr>
          <w:sz w:val="24"/>
          <w:szCs w:val="24"/>
          <w:lang w:val="en-US"/>
        </w:rPr>
      </w:pPr>
      <w:r w:rsidRPr="00E0109C">
        <w:rPr>
          <w:sz w:val="24"/>
          <w:szCs w:val="24"/>
          <w:lang w:val="en-US"/>
        </w:rPr>
        <w:t>Face to face meetings preferred</w:t>
      </w:r>
      <w:r w:rsidR="00E0109C" w:rsidRPr="00E0109C">
        <w:rPr>
          <w:sz w:val="24"/>
          <w:szCs w:val="24"/>
          <w:lang w:val="en-US"/>
        </w:rPr>
        <w:t xml:space="preserve"> overall</w:t>
      </w:r>
      <w:r w:rsidRPr="00E0109C">
        <w:rPr>
          <w:sz w:val="24"/>
          <w:szCs w:val="24"/>
          <w:lang w:val="en-US"/>
        </w:rPr>
        <w:t xml:space="preserve">, but some appetite for </w:t>
      </w:r>
      <w:r w:rsidR="00E0109C" w:rsidRPr="00E0109C">
        <w:rPr>
          <w:sz w:val="24"/>
          <w:szCs w:val="24"/>
          <w:lang w:val="en-US"/>
        </w:rPr>
        <w:t xml:space="preserve">alternating with </w:t>
      </w:r>
      <w:r w:rsidRPr="00E0109C">
        <w:rPr>
          <w:sz w:val="24"/>
          <w:szCs w:val="24"/>
          <w:lang w:val="en-US"/>
        </w:rPr>
        <w:t>online meetings too</w:t>
      </w:r>
      <w:r w:rsidR="00E0109C" w:rsidRPr="00E0109C">
        <w:rPr>
          <w:sz w:val="24"/>
          <w:szCs w:val="24"/>
          <w:lang w:val="en-US"/>
        </w:rPr>
        <w:t>.</w:t>
      </w:r>
      <w:r w:rsidRPr="00E0109C">
        <w:rPr>
          <w:sz w:val="24"/>
          <w:szCs w:val="24"/>
          <w:lang w:val="en-US"/>
        </w:rPr>
        <w:t xml:space="preserve"> </w:t>
      </w:r>
    </w:p>
    <w:p w14:paraId="1E88B860" w14:textId="77777777" w:rsidR="00934F38" w:rsidRPr="00E0109C" w:rsidRDefault="00934F38">
      <w:pPr>
        <w:rPr>
          <w:sz w:val="24"/>
          <w:szCs w:val="24"/>
          <w:lang w:val="en-US"/>
        </w:rPr>
      </w:pPr>
    </w:p>
    <w:sectPr w:rsidR="00934F38" w:rsidRPr="00E0109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25A01" w14:textId="77777777" w:rsidR="00934F38" w:rsidRDefault="00934F38" w:rsidP="00934F38">
      <w:pPr>
        <w:spacing w:after="0" w:line="240" w:lineRule="auto"/>
      </w:pPr>
      <w:r>
        <w:separator/>
      </w:r>
    </w:p>
  </w:endnote>
  <w:endnote w:type="continuationSeparator" w:id="0">
    <w:p w14:paraId="2D9BF80F" w14:textId="77777777" w:rsidR="00934F38" w:rsidRDefault="00934F38" w:rsidP="0093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5567D" w14:textId="77777777" w:rsidR="00934F38" w:rsidRDefault="00934F38" w:rsidP="00934F38">
      <w:pPr>
        <w:spacing w:after="0" w:line="240" w:lineRule="auto"/>
      </w:pPr>
      <w:r>
        <w:separator/>
      </w:r>
    </w:p>
  </w:footnote>
  <w:footnote w:type="continuationSeparator" w:id="0">
    <w:p w14:paraId="4FB4F0CA" w14:textId="77777777" w:rsidR="00934F38" w:rsidRDefault="00934F38" w:rsidP="0093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13AB5" w14:textId="05E64AEA" w:rsidR="00934F38" w:rsidRDefault="00934F38">
    <w:pPr>
      <w:pStyle w:val="Header"/>
    </w:pPr>
    <w:r w:rsidRPr="00996F57">
      <w:rPr>
        <w:noProof/>
      </w:rPr>
      <w:drawing>
        <wp:inline distT="0" distB="0" distL="0" distR="0" wp14:anchorId="6C6AEB07" wp14:editId="22B14665">
          <wp:extent cx="3215640" cy="807720"/>
          <wp:effectExtent l="0" t="0" r="3810" b="0"/>
          <wp:docPr id="1580783838" name="Picture 1" descr="Qr cod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r cod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56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38"/>
    <w:rsid w:val="00020FD1"/>
    <w:rsid w:val="0015744E"/>
    <w:rsid w:val="00587DDA"/>
    <w:rsid w:val="00590266"/>
    <w:rsid w:val="00934F38"/>
    <w:rsid w:val="00B13626"/>
    <w:rsid w:val="00D67FEB"/>
    <w:rsid w:val="00E0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1C204"/>
  <w15:chartTrackingRefBased/>
  <w15:docId w15:val="{CF8732EF-B964-41D0-8AA6-581F51B4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F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F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F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F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F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F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F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F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F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F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F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F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4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F38"/>
  </w:style>
  <w:style w:type="paragraph" w:styleId="Footer">
    <w:name w:val="footer"/>
    <w:basedOn w:val="Normal"/>
    <w:link w:val="FooterChar"/>
    <w:uiPriority w:val="99"/>
    <w:unhideWhenUsed/>
    <w:rsid w:val="00934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F38"/>
  </w:style>
  <w:style w:type="paragraph" w:styleId="NormalWeb">
    <w:name w:val="Normal (Web)"/>
    <w:basedOn w:val="Normal"/>
    <w:uiPriority w:val="99"/>
    <w:semiHidden/>
    <w:unhideWhenUsed/>
    <w:rsid w:val="009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5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6A199F7AAD042BE66D8A58315E621" ma:contentTypeVersion="4671" ma:contentTypeDescription="Create a new document." ma:contentTypeScope="" ma:versionID="544ca1a163ce567fbd5a9e0761908264">
  <xsd:schema xmlns:xsd="http://www.w3.org/2001/XMLSchema" xmlns:xs="http://www.w3.org/2001/XMLSchema" xmlns:p="http://schemas.microsoft.com/office/2006/metadata/properties" xmlns:ns2="5126e8fc-58d9-44da-9847-a3bbf2fcd3cb" xmlns:ns3="2cea9e0e-029a-4a2d-b18e-57657707a4cc" targetNamespace="http://schemas.microsoft.com/office/2006/metadata/properties" ma:root="true" ma:fieldsID="68a1193258efa8fb45f476c63d95c935" ns2:_="" ns3:_="">
    <xsd:import namespace="5126e8fc-58d9-44da-9847-a3bbf2fcd3cb"/>
    <xsd:import namespace="2cea9e0e-029a-4a2d-b18e-57657707a4c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6e8fc-58d9-44da-9847-a3bbf2fcd3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4ae87d6-7473-4002-9ba4-22578740b4fd}" ma:internalName="TaxCatchAll" ma:showField="CatchAllData" ma:web="5126e8fc-58d9-44da-9847-a3bbf2fcd3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a9e0e-029a-4a2d-b18e-57657707a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2003a02-1145-4387-95c7-3788f044f4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cea9e0e-029a-4a2d-b18e-57657707a4cc" xsi:nil="true"/>
    <TaxCatchAll xmlns="5126e8fc-58d9-44da-9847-a3bbf2fcd3cb" xsi:nil="true"/>
    <lcf76f155ced4ddcb4097134ff3c332f xmlns="2cea9e0e-029a-4a2d-b18e-57657707a4cc">
      <Terms xmlns="http://schemas.microsoft.com/office/infopath/2007/PartnerControls"/>
    </lcf76f155ced4ddcb4097134ff3c332f>
    <_dlc_DocId xmlns="5126e8fc-58d9-44da-9847-a3bbf2fcd3cb">5PDHKXJJ4543-440336421-1654831</_dlc_DocId>
    <_dlc_DocIdUrl xmlns="5126e8fc-58d9-44da-9847-a3bbf2fcd3cb">
      <Url>https://communityactionsuffolkorg.sharepoint.com/sites/Documents/_layouts/15/DocIdRedir.aspx?ID=5PDHKXJJ4543-440336421-1654831</Url>
      <Description>5PDHKXJJ4543-440336421-1654831</Description>
    </_dlc_DocIdUrl>
  </documentManagement>
</p:properties>
</file>

<file path=customXml/itemProps1.xml><?xml version="1.0" encoding="utf-8"?>
<ds:datastoreItem xmlns:ds="http://schemas.openxmlformats.org/officeDocument/2006/customXml" ds:itemID="{9AF3610E-7BC4-4367-BEC9-7816CB248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6e8fc-58d9-44da-9847-a3bbf2fcd3cb"/>
    <ds:schemaRef ds:uri="2cea9e0e-029a-4a2d-b18e-57657707a4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76F32-B05C-445D-A84E-7DCB3BD678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D3AFDC6-557A-4E31-B241-A6B1A43C3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6465D2-825C-43EF-B45C-5577D0A53E81}">
  <ds:schemaRefs>
    <ds:schemaRef ds:uri="http://schemas.microsoft.com/office/2006/metadata/properties"/>
    <ds:schemaRef ds:uri="http://schemas.microsoft.com/office/infopath/2007/PartnerControls"/>
    <ds:schemaRef ds:uri="2cea9e0e-029a-4a2d-b18e-57657707a4cc"/>
    <ds:schemaRef ds:uri="5126e8fc-58d9-44da-9847-a3bbf2fcd3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Trudie Harkin</dc:creator>
  <cp:keywords/>
  <dc:description/>
  <cp:lastModifiedBy>Trudie Harkin</cp:lastModifiedBy>
  <cp:revision>2</cp:revision>
  <dcterms:created xsi:type="dcterms:W3CDTF">2024-06-12T07:39:00Z</dcterms:created>
  <dcterms:modified xsi:type="dcterms:W3CDTF">2024-06-12T07:39:00Z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0x010100BFC6A199F7AAD042BE66D8A58315E621</vt:lpwstr>
  </property>
  <property fmtid="{D5CDD505-2E9C-101B-9397-08002B2CF9AE}" pid="3" name="_dlc_DocIdItemGuid">
    <vt:lpwstr>6ff32e52-0611-467e-90ac-27732e1b9c9f</vt:lpwstr>
  </property>
  <property fmtid="{D5CDD505-2E9C-101B-9397-08002B2CF9AE}" pid="4" name="MediaServiceImageTags">
    <vt:lpwstr/>
  </property>
</Properties>
</file>